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r>
        <w:rPr>
          <w:rFonts w:ascii="Times New Roman" w:hAnsi="Times New Roman" w:eastAsia="黑体" w:cs="楷体"/>
          <w:b w:val="0"/>
        </w:rPr>
        <w:t>十二、户口迁移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bookmarkStart w:id="0" w:name="_30.户口迁入"/>
      <w:r>
        <w:rPr>
          <w:rFonts w:ascii="Times New Roman" w:hAnsi="Times New Roman" w:eastAsia="黑体" w:cs="楷体"/>
          <w:b w:val="0"/>
        </w:rPr>
        <w:t>30.户口迁入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30.1 </w:t>
      </w:r>
      <w:r>
        <w:rPr>
          <w:rFonts w:ascii="Times New Roman" w:hAnsi="Times New Roman" w:eastAsia="华文楷体" w:cs="Times New Roman"/>
          <w:sz w:val="32"/>
          <w:szCs w:val="32"/>
        </w:rPr>
        <w:t>需提供要件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①</w:t>
      </w:r>
      <w:r>
        <w:rPr>
          <w:rFonts w:hint="eastAsia" w:ascii="Times New Roman" w:hAnsi="Times New Roman" w:eastAsia="仿宋"/>
          <w:sz w:val="32"/>
          <w:szCs w:val="32"/>
        </w:rPr>
        <w:t>录取通知书原件、复印件（资料来源：申请人）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②</w:t>
      </w:r>
      <w:r>
        <w:rPr>
          <w:rFonts w:hint="eastAsia" w:ascii="Times New Roman" w:hAnsi="Times New Roman" w:eastAsia="仿宋"/>
          <w:sz w:val="32"/>
          <w:szCs w:val="32"/>
        </w:rPr>
        <w:t>户口迁移证原件（省内提供户口本）（资料来源：申请人）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③</w:t>
      </w:r>
      <w:r>
        <w:rPr>
          <w:rFonts w:hint="eastAsia" w:ascii="Times New Roman" w:hAnsi="Times New Roman" w:eastAsia="仿宋"/>
          <w:sz w:val="32"/>
          <w:szCs w:val="32"/>
        </w:rPr>
        <w:t>身份证原件、复印件（资料来源：申请人）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30.2 </w:t>
      </w:r>
      <w:r>
        <w:rPr>
          <w:rFonts w:ascii="Times New Roman" w:hAnsi="Times New Roman" w:eastAsia="华文楷体" w:cs="Times New Roman"/>
          <w:sz w:val="32"/>
          <w:szCs w:val="32"/>
        </w:rPr>
        <w:t>办理路径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华文楷体" w:cs="Times New Roman"/>
          <w:sz w:val="32"/>
          <w:szCs w:val="32"/>
          <w:lang w:eastAsia="zh-CN"/>
        </w:rPr>
        <w:t>现场办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三好校区保卫处综合科（南办公楼105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室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</w:rPr>
        <w:t>长青校区保卫处保卫科（东教辅楼3楼）</w:t>
      </w:r>
      <w:bookmarkStart w:id="1" w:name="_GoBack"/>
      <w:r>
        <w:rPr>
          <w:rFonts w:hint="eastAsia" w:ascii="Times New Roman" w:hAnsi="Times New Roman" w:eastAsia="仿宋"/>
          <w:sz w:val="32"/>
          <w:szCs w:val="32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" name="图片 1" descr="30.户口迁入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.户口迁入操作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30.3</w:t>
      </w:r>
      <w:r>
        <w:rPr>
          <w:rFonts w:ascii="Times New Roman" w:hAnsi="Times New Roman" w:eastAsia="华文楷体" w:cs="Times New Roman"/>
          <w:sz w:val="32"/>
          <w:szCs w:val="32"/>
        </w:rPr>
        <w:t>办理时限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自新生入学收齐办理手续后，5-10个工作日办结。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30.4 </w:t>
      </w:r>
      <w:r>
        <w:rPr>
          <w:rFonts w:ascii="Times New Roman" w:hAnsi="Times New Roman" w:eastAsia="华文楷体" w:cs="Times New Roman"/>
          <w:sz w:val="32"/>
          <w:szCs w:val="32"/>
        </w:rPr>
        <w:t>温馨提示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可提前拨打咨询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投诉热线</w:t>
      </w:r>
      <w:r>
        <w:rPr>
          <w:rFonts w:hint="eastAsia" w:ascii="Times New Roman" w:hAnsi="Times New Roman" w:eastAsia="仿宋"/>
          <w:sz w:val="32"/>
          <w:szCs w:val="32"/>
        </w:rPr>
        <w:t>: 024-23894205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</w:rPr>
        <w:t>三好校区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/>
          <w:sz w:val="32"/>
          <w:szCs w:val="32"/>
        </w:rPr>
        <w:t>13940495245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</w:rPr>
        <w:t>长青校区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</w:p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jNlNjllODJjYzE2NWU0ODY3NmFjMzJkMDYwZjgifQ=="/>
  </w:docVars>
  <w:rsids>
    <w:rsidRoot w:val="23E43812"/>
    <w:rsid w:val="03D900D9"/>
    <w:rsid w:val="0B607099"/>
    <w:rsid w:val="0E8D1E93"/>
    <w:rsid w:val="23E43812"/>
    <w:rsid w:val="2DDC21BE"/>
    <w:rsid w:val="40E51272"/>
    <w:rsid w:val="60C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231</Characters>
  <Lines>0</Lines>
  <Paragraphs>0</Paragraphs>
  <TotalTime>1</TotalTime>
  <ScaleCrop>false</ScaleCrop>
  <LinksUpToDate>false</LinksUpToDate>
  <CharactersWithSpaces>235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2023-06-07T06:22:00Z</dcterms:created>
  <dc:creator>Administrator</dc:creator>
  <cp:lastModifiedBy>Administrator</cp:lastModifiedBy>
  <dcterms:modified xsi:type="dcterms:W3CDTF">2023-07-03T08:57:20Z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A87C6D988DE04EE6B67A387B0C6AAF90_11</vt:lpwstr>
  </property>
</Properties>
</file>