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53" w:rsidRDefault="00C83153" w:rsidP="00C83153">
      <w:pPr>
        <w:jc w:val="center"/>
        <w:rPr>
          <w:rFonts w:ascii="楷体_GB2312" w:eastAsia="楷体_GB2312"/>
          <w:b/>
          <w:color w:val="FF0000"/>
          <w:w w:val="40"/>
          <w:sz w:val="170"/>
          <w:szCs w:val="170"/>
        </w:rPr>
      </w:pPr>
      <w:r>
        <w:rPr>
          <w:rFonts w:ascii="楷体_GB2312" w:eastAsia="楷体_GB2312" w:hint="eastAsia"/>
          <w:b/>
          <w:color w:val="FF0000"/>
          <w:w w:val="40"/>
          <w:sz w:val="170"/>
          <w:szCs w:val="170"/>
        </w:rPr>
        <w:t>中共沈阳音乐学院委员会文件</w:t>
      </w:r>
    </w:p>
    <w:p w:rsidR="00C83153" w:rsidRPr="000F7B39" w:rsidRDefault="00C83153" w:rsidP="00C83153">
      <w:pPr>
        <w:jc w:val="center"/>
        <w:rPr>
          <w:rFonts w:ascii="仿宋" w:eastAsia="仿宋" w:hAnsi="仿宋"/>
          <w:color w:val="000000"/>
          <w:sz w:val="32"/>
          <w:szCs w:val="32"/>
        </w:rPr>
      </w:pPr>
      <w:r w:rsidRPr="000F7B39">
        <w:rPr>
          <w:rFonts w:ascii="仿宋" w:eastAsia="仿宋" w:hAnsi="仿宋" w:cs="仿宋_GB2312" w:hint="eastAsia"/>
          <w:color w:val="000000"/>
          <w:sz w:val="32"/>
          <w:szCs w:val="32"/>
        </w:rPr>
        <w:t>沈音党发</w:t>
      </w:r>
      <w:r w:rsidRPr="000F7B39">
        <w:rPr>
          <w:rFonts w:ascii="仿宋" w:eastAsia="仿宋" w:hAnsi="仿宋" w:cs="仿宋_GB2312" w:hint="eastAsia"/>
          <w:sz w:val="32"/>
          <w:szCs w:val="32"/>
        </w:rPr>
        <w:t>〔2018〕</w:t>
      </w:r>
      <w:r w:rsidRPr="000F7B39">
        <w:rPr>
          <w:rFonts w:ascii="仿宋" w:eastAsia="仿宋" w:hAnsi="仿宋" w:cs="仿宋_GB2312" w:hint="eastAsia"/>
          <w:color w:val="000000"/>
          <w:sz w:val="32"/>
          <w:szCs w:val="32"/>
        </w:rPr>
        <w:t xml:space="preserve"> </w:t>
      </w:r>
      <w:r w:rsidR="00D603C9" w:rsidRPr="000F7B39">
        <w:rPr>
          <w:rFonts w:ascii="仿宋" w:eastAsia="仿宋" w:hAnsi="仿宋" w:cs="仿宋_GB2312" w:hint="eastAsia"/>
          <w:color w:val="000000"/>
          <w:sz w:val="32"/>
          <w:szCs w:val="32"/>
        </w:rPr>
        <w:t>104</w:t>
      </w:r>
      <w:r w:rsidRPr="000F7B39">
        <w:rPr>
          <w:rFonts w:ascii="仿宋" w:eastAsia="仿宋" w:hAnsi="仿宋" w:cs="仿宋_GB2312" w:hint="eastAsia"/>
          <w:color w:val="000000"/>
          <w:sz w:val="32"/>
          <w:szCs w:val="32"/>
        </w:rPr>
        <w:t xml:space="preserve"> 号</w:t>
      </w:r>
    </w:p>
    <w:p w:rsidR="00C83153" w:rsidRDefault="007909F5" w:rsidP="00C83153">
      <w:pPr>
        <w:spacing w:line="0" w:lineRule="atLeast"/>
        <w:jc w:val="center"/>
        <w:rPr>
          <w:rFonts w:ascii="仿宋_GB2312"/>
          <w:sz w:val="28"/>
        </w:rPr>
      </w:pPr>
      <w:r w:rsidRPr="007909F5">
        <w:rPr>
          <w:rFonts w:ascii="楷体_GB2312" w:eastAsia="楷体_GB2312"/>
          <w:b/>
          <w:color w:val="FF0000"/>
          <w:sz w:val="48"/>
          <w:szCs w:val="48"/>
        </w:rPr>
        <w:pict>
          <v:line id="_x0000_s1029" style="position:absolute;left:0;text-align:left;z-index:251661312" from="6.25pt,25.75pt" to="213.25pt,25.75pt" strokecolor="red" strokeweight="1pt"/>
        </w:pict>
      </w:r>
      <w:r w:rsidRPr="007909F5">
        <w:rPr>
          <w:rFonts w:ascii="楷体_GB2312" w:eastAsia="楷体_GB2312"/>
          <w:b/>
          <w:color w:val="FF0000"/>
          <w:sz w:val="48"/>
          <w:szCs w:val="48"/>
        </w:rPr>
        <w:pict>
          <v:line id="_x0000_s1028" style="position:absolute;left:0;text-align:left;z-index:251660288" from="237.45pt,25.75pt" to="444.45pt,25.75pt" strokecolor="red" strokeweight="1pt"/>
        </w:pict>
      </w:r>
      <w:r w:rsidRPr="007909F5">
        <w:rPr>
          <w:rFonts w:ascii="楷体_GB2312" w:eastAsia="楷体_GB2312"/>
          <w:b/>
          <w:color w:val="FF0000"/>
          <w:sz w:val="48"/>
          <w:szCs w:val="48"/>
        </w:rPr>
      </w:r>
      <w:r w:rsidRPr="007909F5">
        <w:rPr>
          <w:rFonts w:ascii="楷体_GB2312" w:eastAsia="楷体_GB2312"/>
          <w:b/>
          <w:color w:val="FF0000"/>
          <w:sz w:val="48"/>
          <w:szCs w:val="48"/>
        </w:rPr>
        <w:pict>
          <v:group id="_x0000_s1026" style="width:441pt;height:3.6pt;mso-position-horizontal-relative:char;mso-position-vertical-relative:line" coordsize="7200,59">
            <o:lock v:ext="edit" aspectratio="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height:59" o:preferrelative="f">
              <v:fill o:detectmouseclick="t"/>
              <o:lock v:ext="edit" text="t"/>
            </v:shape>
            <w10:wrap type="none"/>
            <w10:anchorlock/>
          </v:group>
        </w:pict>
      </w:r>
      <w:r w:rsidR="00C83153">
        <w:rPr>
          <w:rFonts w:ascii="楷体_GB2312" w:eastAsia="楷体_GB2312" w:hint="eastAsia"/>
          <w:b/>
          <w:color w:val="FF0000"/>
          <w:sz w:val="48"/>
          <w:szCs w:val="48"/>
        </w:rPr>
        <w:t>★</w:t>
      </w:r>
    </w:p>
    <w:p w:rsidR="00C83153" w:rsidRPr="00C83153" w:rsidRDefault="00C83153" w:rsidP="00C83153">
      <w:pPr>
        <w:spacing w:line="600" w:lineRule="exact"/>
        <w:jc w:val="center"/>
        <w:rPr>
          <w:rFonts w:asciiTheme="majorEastAsia" w:eastAsiaTheme="majorEastAsia" w:hAnsiTheme="majorEastAsia" w:cs="AdobeHeitiStd-Regular"/>
          <w:b/>
          <w:w w:val="90"/>
          <w:kern w:val="0"/>
          <w:sz w:val="44"/>
          <w:szCs w:val="44"/>
        </w:rPr>
      </w:pPr>
      <w:r w:rsidRPr="00C83153">
        <w:rPr>
          <w:rFonts w:asciiTheme="majorEastAsia" w:eastAsiaTheme="majorEastAsia" w:hAnsiTheme="majorEastAsia" w:cs="AdobeHeitiStd-Regular" w:hint="eastAsia"/>
          <w:b/>
          <w:w w:val="90"/>
          <w:kern w:val="0"/>
          <w:sz w:val="44"/>
          <w:szCs w:val="44"/>
        </w:rPr>
        <w:t>关于印发《中共沈阳音乐学院委员会关于加强组织员队伍建设的实施办法（试行）》的通知</w:t>
      </w:r>
    </w:p>
    <w:p w:rsidR="00C83153" w:rsidRDefault="00C83153" w:rsidP="00C83153">
      <w:pPr>
        <w:spacing w:line="600" w:lineRule="exact"/>
        <w:jc w:val="left"/>
        <w:rPr>
          <w:rFonts w:ascii="仿宋" w:eastAsia="仿宋" w:hAnsi="仿宋" w:cs="AdobeHeitiStd-Regular"/>
          <w:kern w:val="0"/>
          <w:sz w:val="32"/>
          <w:szCs w:val="32"/>
        </w:rPr>
      </w:pPr>
    </w:p>
    <w:p w:rsidR="00C83153" w:rsidRPr="00D603C9" w:rsidRDefault="00C83153" w:rsidP="00C83153">
      <w:pPr>
        <w:spacing w:line="600" w:lineRule="exact"/>
        <w:jc w:val="left"/>
        <w:rPr>
          <w:rFonts w:ascii="仿宋" w:eastAsia="仿宋" w:hAnsi="仿宋" w:cs="AdobeHeitiStd-Regular"/>
          <w:kern w:val="0"/>
          <w:sz w:val="32"/>
          <w:szCs w:val="32"/>
        </w:rPr>
      </w:pPr>
      <w:r w:rsidRPr="00D603C9">
        <w:rPr>
          <w:rFonts w:ascii="仿宋" w:eastAsia="仿宋" w:hAnsi="仿宋" w:cs="AdobeHeitiStd-Regular" w:hint="eastAsia"/>
          <w:kern w:val="0"/>
          <w:sz w:val="32"/>
          <w:szCs w:val="32"/>
        </w:rPr>
        <w:t>各党总支（直属党支部）：</w:t>
      </w:r>
    </w:p>
    <w:p w:rsidR="00C83153" w:rsidRPr="00D603C9" w:rsidRDefault="00C83153" w:rsidP="00C83153">
      <w:pPr>
        <w:spacing w:line="600" w:lineRule="exact"/>
        <w:ind w:firstLineChars="200" w:firstLine="640"/>
        <w:jc w:val="left"/>
        <w:rPr>
          <w:rFonts w:ascii="仿宋" w:eastAsia="仿宋" w:hAnsi="仿宋" w:cs="AdobeHeitiStd-Regular"/>
          <w:kern w:val="0"/>
          <w:sz w:val="32"/>
          <w:szCs w:val="32"/>
        </w:rPr>
      </w:pPr>
      <w:r w:rsidRPr="00D603C9">
        <w:rPr>
          <w:rFonts w:ascii="仿宋" w:eastAsia="仿宋" w:hAnsi="仿宋" w:cs="AdobeHeitiStd-Regular" w:hint="eastAsia"/>
          <w:kern w:val="0"/>
          <w:sz w:val="32"/>
          <w:szCs w:val="32"/>
        </w:rPr>
        <w:t>现将《中共沈阳音乐学院委员会关于加强组织员队伍建设的实施办法（试行）》印发给你们，请结合实际，认真贯彻落实。</w:t>
      </w:r>
    </w:p>
    <w:p w:rsidR="00D603C9" w:rsidRDefault="00D603C9" w:rsidP="00C83153">
      <w:pPr>
        <w:spacing w:line="600" w:lineRule="exact"/>
        <w:ind w:firstLineChars="200" w:firstLine="640"/>
        <w:jc w:val="left"/>
        <w:rPr>
          <w:rFonts w:ascii="仿宋" w:eastAsia="仿宋" w:hAnsi="仿宋" w:cs="AdobeHeitiStd-Regular"/>
          <w:kern w:val="0"/>
          <w:sz w:val="32"/>
          <w:szCs w:val="32"/>
        </w:rPr>
      </w:pPr>
    </w:p>
    <w:p w:rsidR="00C83153" w:rsidRPr="00D603C9" w:rsidRDefault="00C83153" w:rsidP="00D603C9">
      <w:pPr>
        <w:spacing w:line="600" w:lineRule="exact"/>
        <w:ind w:leftChars="304" w:left="1758" w:hangingChars="350" w:hanging="1120"/>
        <w:jc w:val="left"/>
        <w:rPr>
          <w:rFonts w:ascii="仿宋" w:eastAsia="仿宋" w:hAnsi="仿宋" w:cs="AdobeHeitiStd-Regular"/>
          <w:kern w:val="0"/>
          <w:sz w:val="32"/>
          <w:szCs w:val="32"/>
        </w:rPr>
      </w:pPr>
      <w:r w:rsidRPr="00D603C9">
        <w:rPr>
          <w:rFonts w:ascii="仿宋" w:eastAsia="仿宋" w:hAnsi="仿宋" w:cs="AdobeHeitiStd-Regular" w:hint="eastAsia"/>
          <w:kern w:val="0"/>
          <w:sz w:val="32"/>
          <w:szCs w:val="32"/>
        </w:rPr>
        <w:t>附件：</w:t>
      </w:r>
      <w:r w:rsidR="00D603C9">
        <w:rPr>
          <w:rFonts w:ascii="仿宋" w:eastAsia="仿宋" w:hAnsi="仿宋" w:cs="AdobeHeitiStd-Regular" w:hint="eastAsia"/>
          <w:kern w:val="0"/>
          <w:sz w:val="32"/>
          <w:szCs w:val="32"/>
        </w:rPr>
        <w:t xml:space="preserve"> </w:t>
      </w:r>
      <w:r w:rsidRPr="00D603C9">
        <w:rPr>
          <w:rFonts w:ascii="仿宋" w:eastAsia="仿宋" w:hAnsi="仿宋" w:cs="AdobeHeitiStd-Regular" w:hint="eastAsia"/>
          <w:kern w:val="0"/>
          <w:sz w:val="32"/>
          <w:szCs w:val="32"/>
        </w:rPr>
        <w:t>中共沈阳音乐学院委员会关于加强组织员队伍建设的实施办法（试行）</w:t>
      </w:r>
    </w:p>
    <w:p w:rsidR="00C83153" w:rsidRDefault="00C83153" w:rsidP="00C83153">
      <w:pPr>
        <w:spacing w:line="600" w:lineRule="exact"/>
        <w:ind w:firstLineChars="200" w:firstLine="640"/>
        <w:jc w:val="left"/>
        <w:rPr>
          <w:rFonts w:ascii="仿宋" w:eastAsia="仿宋" w:hAnsi="仿宋" w:cs="AdobeHeitiStd-Regular"/>
          <w:kern w:val="0"/>
          <w:sz w:val="32"/>
          <w:szCs w:val="32"/>
        </w:rPr>
      </w:pPr>
    </w:p>
    <w:p w:rsidR="00D603C9" w:rsidRPr="00D603C9" w:rsidRDefault="00D603C9" w:rsidP="00C83153">
      <w:pPr>
        <w:spacing w:line="600" w:lineRule="exact"/>
        <w:ind w:firstLineChars="200" w:firstLine="640"/>
        <w:jc w:val="left"/>
        <w:rPr>
          <w:rFonts w:ascii="仿宋" w:eastAsia="仿宋" w:hAnsi="仿宋" w:cs="AdobeHeitiStd-Regular"/>
          <w:kern w:val="0"/>
          <w:sz w:val="32"/>
          <w:szCs w:val="32"/>
        </w:rPr>
      </w:pPr>
    </w:p>
    <w:p w:rsidR="00C83153" w:rsidRPr="00D603C9" w:rsidRDefault="00C83153" w:rsidP="00D603C9">
      <w:pPr>
        <w:spacing w:line="600" w:lineRule="exact"/>
        <w:ind w:firstLineChars="1650" w:firstLine="5280"/>
        <w:jc w:val="left"/>
        <w:rPr>
          <w:rFonts w:ascii="仿宋" w:eastAsia="仿宋" w:hAnsi="仿宋" w:cs="AdobeHeitiStd-Regular"/>
          <w:kern w:val="0"/>
          <w:sz w:val="32"/>
          <w:szCs w:val="32"/>
        </w:rPr>
      </w:pPr>
      <w:r w:rsidRPr="00D603C9">
        <w:rPr>
          <w:rFonts w:ascii="仿宋" w:eastAsia="仿宋" w:hAnsi="仿宋" w:cs="AdobeHeitiStd-Regular" w:hint="eastAsia"/>
          <w:kern w:val="0"/>
          <w:sz w:val="32"/>
          <w:szCs w:val="32"/>
        </w:rPr>
        <w:t>中共沈阳音乐学院委员会</w:t>
      </w:r>
    </w:p>
    <w:p w:rsidR="007F2689" w:rsidRDefault="007F2689" w:rsidP="00D603C9">
      <w:pPr>
        <w:spacing w:line="600" w:lineRule="exact"/>
        <w:ind w:firstLineChars="1850" w:firstLine="5920"/>
        <w:jc w:val="left"/>
        <w:rPr>
          <w:rFonts w:ascii="仿宋" w:eastAsia="仿宋" w:hAnsi="仿宋" w:cs="AdobeHeitiStd-Regular" w:hint="eastAsia"/>
          <w:kern w:val="0"/>
          <w:sz w:val="32"/>
          <w:szCs w:val="32"/>
        </w:rPr>
      </w:pPr>
    </w:p>
    <w:p w:rsidR="00C83153" w:rsidRPr="00D603C9" w:rsidRDefault="00C83153" w:rsidP="00D603C9">
      <w:pPr>
        <w:spacing w:line="600" w:lineRule="exact"/>
        <w:ind w:firstLineChars="1850" w:firstLine="5920"/>
        <w:jc w:val="left"/>
        <w:rPr>
          <w:rFonts w:ascii="仿宋" w:eastAsia="仿宋" w:hAnsi="仿宋" w:cs="AdobeHeitiStd-Regular"/>
          <w:kern w:val="0"/>
          <w:sz w:val="32"/>
          <w:szCs w:val="32"/>
        </w:rPr>
      </w:pPr>
      <w:r w:rsidRPr="00D603C9">
        <w:rPr>
          <w:rFonts w:ascii="仿宋" w:eastAsia="仿宋" w:hAnsi="仿宋" w:cs="AdobeHeitiStd-Regular" w:hint="eastAsia"/>
          <w:kern w:val="0"/>
          <w:sz w:val="32"/>
          <w:szCs w:val="32"/>
        </w:rPr>
        <w:t>2018年7月4日</w:t>
      </w:r>
    </w:p>
    <w:p w:rsidR="00C83153" w:rsidRDefault="00C83153" w:rsidP="00D603C9">
      <w:pPr>
        <w:spacing w:line="600" w:lineRule="exact"/>
        <w:rPr>
          <w:rFonts w:ascii="仿宋" w:eastAsia="仿宋" w:hAnsi="仿宋"/>
          <w:sz w:val="32"/>
          <w:szCs w:val="32"/>
        </w:rPr>
      </w:pPr>
    </w:p>
    <w:p w:rsidR="00C83153" w:rsidRDefault="00C83153" w:rsidP="00D603C9">
      <w:pPr>
        <w:pBdr>
          <w:top w:val="single" w:sz="6" w:space="1" w:color="auto"/>
          <w:bottom w:val="single" w:sz="6" w:space="1" w:color="auto"/>
        </w:pBdr>
        <w:tabs>
          <w:tab w:val="left" w:pos="3514"/>
        </w:tabs>
        <w:spacing w:line="600" w:lineRule="exact"/>
        <w:rPr>
          <w:rFonts w:ascii="仿宋" w:eastAsia="仿宋" w:hAnsi="仿宋"/>
          <w:sz w:val="32"/>
          <w:szCs w:val="32"/>
        </w:rPr>
      </w:pPr>
      <w:r>
        <w:rPr>
          <w:rFonts w:ascii="仿宋" w:eastAsia="仿宋" w:hAnsi="仿宋" w:hint="eastAsia"/>
          <w:sz w:val="32"/>
          <w:szCs w:val="32"/>
        </w:rPr>
        <w:t xml:space="preserve">沈阳音乐学院党政办公室            </w:t>
      </w:r>
      <w:r w:rsidR="00D603C9">
        <w:rPr>
          <w:rFonts w:ascii="仿宋" w:eastAsia="仿宋" w:hAnsi="仿宋" w:hint="eastAsia"/>
          <w:sz w:val="32"/>
          <w:szCs w:val="32"/>
        </w:rPr>
        <w:t xml:space="preserve">   </w:t>
      </w:r>
      <w:r>
        <w:rPr>
          <w:rFonts w:ascii="仿宋" w:eastAsia="仿宋" w:hAnsi="仿宋" w:hint="eastAsia"/>
          <w:sz w:val="32"/>
          <w:szCs w:val="32"/>
        </w:rPr>
        <w:t xml:space="preserve"> 2018年7月4日印发</w:t>
      </w:r>
    </w:p>
    <w:p w:rsidR="00C83153" w:rsidRPr="00D603C9" w:rsidRDefault="00C83153" w:rsidP="00C83153">
      <w:pPr>
        <w:spacing w:line="600" w:lineRule="exact"/>
        <w:jc w:val="left"/>
        <w:rPr>
          <w:rFonts w:ascii="黑体" w:eastAsia="黑体" w:hAnsi="黑体" w:cs="AdobeHeitiStd-Regular"/>
          <w:kern w:val="0"/>
          <w:sz w:val="32"/>
          <w:szCs w:val="32"/>
        </w:rPr>
      </w:pPr>
      <w:r w:rsidRPr="00D603C9">
        <w:rPr>
          <w:rFonts w:ascii="黑体" w:eastAsia="黑体" w:hAnsi="黑体" w:cs="AdobeHeitiStd-Regular" w:hint="eastAsia"/>
          <w:kern w:val="0"/>
          <w:sz w:val="32"/>
          <w:szCs w:val="32"/>
        </w:rPr>
        <w:lastRenderedPageBreak/>
        <w:t>附件：</w:t>
      </w:r>
    </w:p>
    <w:p w:rsidR="00D603C9" w:rsidRPr="00C83153" w:rsidRDefault="00D603C9" w:rsidP="00C83153">
      <w:pPr>
        <w:spacing w:line="600" w:lineRule="exact"/>
        <w:jc w:val="left"/>
        <w:rPr>
          <w:rFonts w:ascii="仿宋" w:eastAsia="仿宋" w:hAnsi="仿宋" w:cs="AdobeHeitiStd-Regular"/>
          <w:kern w:val="0"/>
          <w:sz w:val="32"/>
          <w:szCs w:val="32"/>
        </w:rPr>
      </w:pPr>
    </w:p>
    <w:p w:rsidR="0035016E" w:rsidRDefault="004849BA" w:rsidP="00436734">
      <w:pPr>
        <w:spacing w:line="600" w:lineRule="exact"/>
        <w:jc w:val="center"/>
        <w:rPr>
          <w:rFonts w:asciiTheme="majorEastAsia" w:eastAsiaTheme="majorEastAsia" w:hAnsiTheme="majorEastAsia" w:cs="AdobeHeitiStd-Regular"/>
          <w:b/>
          <w:kern w:val="0"/>
          <w:sz w:val="44"/>
          <w:szCs w:val="44"/>
        </w:rPr>
      </w:pPr>
      <w:r w:rsidRPr="00FF195D">
        <w:rPr>
          <w:rFonts w:asciiTheme="majorEastAsia" w:eastAsiaTheme="majorEastAsia" w:hAnsiTheme="majorEastAsia" w:cs="AdobeHeitiStd-Regular" w:hint="eastAsia"/>
          <w:b/>
          <w:kern w:val="0"/>
          <w:sz w:val="44"/>
          <w:szCs w:val="44"/>
        </w:rPr>
        <w:t>中共沈阳音乐学院委员会关于加强组织员队伍建设的实施</w:t>
      </w:r>
      <w:r w:rsidR="00092AA3" w:rsidRPr="00FF195D">
        <w:rPr>
          <w:rFonts w:asciiTheme="majorEastAsia" w:eastAsiaTheme="majorEastAsia" w:hAnsiTheme="majorEastAsia" w:cs="AdobeHeitiStd-Regular" w:hint="eastAsia"/>
          <w:b/>
          <w:kern w:val="0"/>
          <w:sz w:val="44"/>
          <w:szCs w:val="44"/>
        </w:rPr>
        <w:t>办法</w:t>
      </w:r>
      <w:r w:rsidRPr="00FF195D">
        <w:rPr>
          <w:rFonts w:asciiTheme="majorEastAsia" w:eastAsiaTheme="majorEastAsia" w:hAnsiTheme="majorEastAsia" w:cs="AdobeHeitiStd-Regular" w:hint="eastAsia"/>
          <w:b/>
          <w:kern w:val="0"/>
          <w:sz w:val="44"/>
          <w:szCs w:val="44"/>
        </w:rPr>
        <w:t>（试行）</w:t>
      </w:r>
    </w:p>
    <w:p w:rsidR="00C83153" w:rsidRPr="00FF195D" w:rsidRDefault="00C83153" w:rsidP="00436734">
      <w:pPr>
        <w:spacing w:line="600" w:lineRule="exact"/>
        <w:jc w:val="center"/>
        <w:rPr>
          <w:rFonts w:asciiTheme="majorEastAsia" w:eastAsiaTheme="majorEastAsia" w:hAnsiTheme="majorEastAsia" w:cs="AdobeHeitiStd-Regular"/>
          <w:b/>
          <w:kern w:val="0"/>
          <w:sz w:val="44"/>
          <w:szCs w:val="44"/>
        </w:rPr>
      </w:pPr>
    </w:p>
    <w:p w:rsidR="00BA3884" w:rsidRPr="00FF195D" w:rsidRDefault="00BA3884" w:rsidP="003449BF">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t>第一章 总则</w:t>
      </w:r>
    </w:p>
    <w:p w:rsidR="00020332" w:rsidRPr="00FF195D" w:rsidRDefault="007B48F1" w:rsidP="003449BF">
      <w:pPr>
        <w:spacing w:line="600" w:lineRule="exact"/>
        <w:ind w:firstLineChars="200" w:firstLine="643"/>
        <w:jc w:val="left"/>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第一条</w:t>
      </w:r>
      <w:r w:rsidR="00737155" w:rsidRPr="00FF195D">
        <w:rPr>
          <w:rFonts w:ascii="仿宋" w:eastAsia="仿宋" w:hAnsi="仿宋" w:cs="AdobeHeitiStd-Regular" w:hint="eastAsia"/>
          <w:b/>
          <w:kern w:val="0"/>
          <w:sz w:val="32"/>
          <w:szCs w:val="32"/>
        </w:rPr>
        <w:t xml:space="preserve"> </w:t>
      </w:r>
      <w:r w:rsidR="00A67C83" w:rsidRPr="00FF195D">
        <w:rPr>
          <w:rFonts w:ascii="仿宋" w:eastAsia="仿宋" w:hAnsi="仿宋" w:cs="AdobeHeitiStd-Regular" w:hint="eastAsia"/>
          <w:kern w:val="0"/>
          <w:sz w:val="32"/>
          <w:szCs w:val="32"/>
        </w:rPr>
        <w:t>为深入贯彻党的十九大精神，落实</w:t>
      </w:r>
      <w:r w:rsidR="00891F0B" w:rsidRPr="00FF195D">
        <w:rPr>
          <w:rFonts w:ascii="仿宋" w:eastAsia="仿宋" w:hAnsi="仿宋" w:cs="AdobeHeitiStd-Regular" w:hint="eastAsia"/>
          <w:kern w:val="0"/>
          <w:sz w:val="32"/>
          <w:szCs w:val="32"/>
        </w:rPr>
        <w:t>全国全省高校思想政治工作会议精神</w:t>
      </w:r>
      <w:r w:rsidR="00A30C3A" w:rsidRPr="00FF195D">
        <w:rPr>
          <w:rFonts w:ascii="仿宋" w:eastAsia="仿宋" w:hAnsi="仿宋" w:cs="AdobeHeitiStd-Regular" w:hint="eastAsia"/>
          <w:kern w:val="0"/>
          <w:sz w:val="32"/>
          <w:szCs w:val="32"/>
        </w:rPr>
        <w:t>、《中共辽宁省委组织部 中共辽宁省委高等学校工作委员会 辽宁省教育厅 辽宁省人力资源和社会保障厅关于加强高校组织员队伍建设的意见》（辽委高〔2018〕1号）</w:t>
      </w:r>
      <w:r w:rsidR="00B17085" w:rsidRPr="00FF195D">
        <w:rPr>
          <w:rFonts w:ascii="仿宋" w:eastAsia="仿宋" w:hAnsi="仿宋" w:cs="AdobeHeitiStd-Regular" w:hint="eastAsia"/>
          <w:kern w:val="0"/>
          <w:sz w:val="32"/>
          <w:szCs w:val="32"/>
        </w:rPr>
        <w:t>和《中共沈阳音乐学院委员会关于加强和改进新形势下思想政治工作的实施方案》</w:t>
      </w:r>
      <w:r w:rsidR="009D6F65" w:rsidRPr="00FF195D">
        <w:rPr>
          <w:rFonts w:ascii="仿宋" w:eastAsia="仿宋" w:hAnsi="仿宋" w:cs="AdobeHeitiStd-Regular" w:hint="eastAsia"/>
          <w:kern w:val="0"/>
          <w:sz w:val="32"/>
          <w:szCs w:val="32"/>
        </w:rPr>
        <w:t>（沈音党发〔2017〕85号）</w:t>
      </w:r>
      <w:r w:rsidR="00CE04B6" w:rsidRPr="00FF195D">
        <w:rPr>
          <w:rFonts w:ascii="仿宋" w:eastAsia="仿宋" w:hAnsi="仿宋" w:cs="AdobeHeitiStd-Regular" w:hint="eastAsia"/>
          <w:kern w:val="0"/>
          <w:sz w:val="32"/>
          <w:szCs w:val="32"/>
        </w:rPr>
        <w:t>、</w:t>
      </w:r>
      <w:r w:rsidR="00B17085" w:rsidRPr="00FF195D">
        <w:rPr>
          <w:rFonts w:ascii="仿宋" w:eastAsia="仿宋" w:hAnsi="仿宋" w:cs="AdobeHeitiStd-Regular" w:hint="eastAsia"/>
          <w:kern w:val="0"/>
          <w:sz w:val="32"/>
          <w:szCs w:val="32"/>
        </w:rPr>
        <w:t>《沈阳音乐学院落实高校党建工作重点任务实施方案》</w:t>
      </w:r>
      <w:r w:rsidR="00CE04B6" w:rsidRPr="00FF195D">
        <w:rPr>
          <w:rFonts w:ascii="仿宋" w:eastAsia="仿宋" w:hAnsi="仿宋" w:cs="AdobeHeitiStd-Regular" w:hint="eastAsia"/>
          <w:kern w:val="0"/>
          <w:sz w:val="32"/>
          <w:szCs w:val="32"/>
        </w:rPr>
        <w:t>（沈音党发〔2018〕69号）</w:t>
      </w:r>
      <w:r w:rsidR="00EE5910" w:rsidRPr="00FF195D">
        <w:rPr>
          <w:rFonts w:ascii="仿宋" w:eastAsia="仿宋" w:hAnsi="仿宋" w:cs="AdobeHeitiStd-Regular" w:hint="eastAsia"/>
          <w:kern w:val="0"/>
          <w:sz w:val="32"/>
          <w:szCs w:val="32"/>
        </w:rPr>
        <w:t>，</w:t>
      </w:r>
      <w:r w:rsidR="00BA355C" w:rsidRPr="00FF195D">
        <w:rPr>
          <w:rFonts w:ascii="仿宋" w:eastAsia="仿宋" w:hAnsi="仿宋" w:cs="AdobeHeitiStd-Regular" w:hint="eastAsia"/>
          <w:kern w:val="0"/>
          <w:sz w:val="32"/>
          <w:szCs w:val="32"/>
        </w:rPr>
        <w:t>进一步</w:t>
      </w:r>
      <w:r w:rsidR="00A67C83" w:rsidRPr="00FF195D">
        <w:rPr>
          <w:rFonts w:ascii="仿宋" w:eastAsia="仿宋" w:hAnsi="仿宋" w:cs="AdobeHeitiStd-Regular" w:hint="eastAsia"/>
          <w:kern w:val="0"/>
          <w:sz w:val="32"/>
          <w:szCs w:val="32"/>
        </w:rPr>
        <w:t>加强我院党务工作队伍</w:t>
      </w:r>
      <w:r w:rsidR="003B3537" w:rsidRPr="00FF195D">
        <w:rPr>
          <w:rFonts w:ascii="仿宋" w:eastAsia="仿宋" w:hAnsi="仿宋" w:cs="AdobeHeitiStd-Regular" w:hint="eastAsia"/>
          <w:kern w:val="0"/>
          <w:sz w:val="32"/>
          <w:szCs w:val="32"/>
        </w:rPr>
        <w:t>专业化职业化</w:t>
      </w:r>
      <w:r w:rsidR="00A67C83" w:rsidRPr="00FF195D">
        <w:rPr>
          <w:rFonts w:ascii="仿宋" w:eastAsia="仿宋" w:hAnsi="仿宋" w:cs="AdobeHeitiStd-Regular" w:hint="eastAsia"/>
          <w:kern w:val="0"/>
          <w:sz w:val="32"/>
          <w:szCs w:val="32"/>
        </w:rPr>
        <w:t>建设，提升新时代学院党建工作质量，推</w:t>
      </w:r>
      <w:r w:rsidR="002F4114" w:rsidRPr="00FF195D">
        <w:rPr>
          <w:rFonts w:ascii="仿宋" w:eastAsia="仿宋" w:hAnsi="仿宋" w:cs="AdobeHeitiStd-Regular" w:hint="eastAsia"/>
          <w:kern w:val="0"/>
          <w:sz w:val="32"/>
          <w:szCs w:val="32"/>
        </w:rPr>
        <w:t>动</w:t>
      </w:r>
      <w:r w:rsidR="00A67C83" w:rsidRPr="00FF195D">
        <w:rPr>
          <w:rFonts w:ascii="仿宋" w:eastAsia="仿宋" w:hAnsi="仿宋" w:cs="AdobeHeitiStd-Regular" w:hint="eastAsia"/>
          <w:kern w:val="0"/>
          <w:sz w:val="32"/>
          <w:szCs w:val="32"/>
        </w:rPr>
        <w:t>全面从严治党</w:t>
      </w:r>
      <w:r w:rsidR="0035016E" w:rsidRPr="00FF195D">
        <w:rPr>
          <w:rFonts w:ascii="仿宋" w:eastAsia="仿宋" w:hAnsi="仿宋" w:cs="AdobeHeitiStd-Regular" w:hint="eastAsia"/>
          <w:kern w:val="0"/>
          <w:sz w:val="32"/>
          <w:szCs w:val="32"/>
        </w:rPr>
        <w:t>向基层延伸</w:t>
      </w:r>
      <w:r w:rsidR="00A67C83" w:rsidRPr="00FF195D">
        <w:rPr>
          <w:rFonts w:ascii="仿宋" w:eastAsia="仿宋" w:hAnsi="仿宋" w:cs="AdobeHeitiStd-Regular" w:hint="eastAsia"/>
          <w:kern w:val="0"/>
          <w:sz w:val="32"/>
          <w:szCs w:val="32"/>
        </w:rPr>
        <w:t>，</w:t>
      </w:r>
      <w:r w:rsidR="002F4114" w:rsidRPr="00FF195D">
        <w:rPr>
          <w:rFonts w:ascii="仿宋" w:eastAsia="仿宋" w:hAnsi="仿宋" w:cs="AdobeHeitiStd-Regular" w:hint="eastAsia"/>
          <w:kern w:val="0"/>
          <w:sz w:val="32"/>
          <w:szCs w:val="32"/>
        </w:rPr>
        <w:t>结合</w:t>
      </w:r>
      <w:r w:rsidR="00173398" w:rsidRPr="00FF195D">
        <w:rPr>
          <w:rFonts w:ascii="仿宋" w:eastAsia="仿宋" w:hAnsi="仿宋" w:cs="AdobeHeitiStd-Regular" w:hint="eastAsia"/>
          <w:kern w:val="0"/>
          <w:sz w:val="32"/>
          <w:szCs w:val="32"/>
        </w:rPr>
        <w:t>学院</w:t>
      </w:r>
      <w:r w:rsidR="002F4114" w:rsidRPr="00FF195D">
        <w:rPr>
          <w:rFonts w:ascii="仿宋" w:eastAsia="仿宋" w:hAnsi="仿宋" w:cs="AdobeHeitiStd-Regular" w:hint="eastAsia"/>
          <w:kern w:val="0"/>
          <w:sz w:val="32"/>
          <w:szCs w:val="32"/>
        </w:rPr>
        <w:t>实际，</w:t>
      </w:r>
      <w:r w:rsidR="00ED64C0" w:rsidRPr="00FF195D">
        <w:rPr>
          <w:rFonts w:ascii="仿宋" w:eastAsia="仿宋" w:hAnsi="仿宋" w:cs="AdobeHeitiStd-Regular" w:hint="eastAsia"/>
          <w:kern w:val="0"/>
          <w:sz w:val="32"/>
          <w:szCs w:val="32"/>
        </w:rPr>
        <w:t>制定本实施办法。</w:t>
      </w:r>
    </w:p>
    <w:p w:rsidR="00170173" w:rsidRPr="00FF195D" w:rsidRDefault="007B48F1" w:rsidP="003449BF">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第二条</w:t>
      </w:r>
      <w:r w:rsidR="00737155" w:rsidRPr="00FF195D">
        <w:rPr>
          <w:rFonts w:ascii="仿宋" w:eastAsia="仿宋" w:hAnsi="仿宋" w:cs="AdobeHeitiStd-Regular" w:hint="eastAsia"/>
          <w:b/>
          <w:kern w:val="0"/>
          <w:sz w:val="32"/>
          <w:szCs w:val="32"/>
        </w:rPr>
        <w:t xml:space="preserve"> </w:t>
      </w:r>
      <w:r w:rsidR="00737155" w:rsidRPr="00FF195D">
        <w:rPr>
          <w:rFonts w:ascii="仿宋" w:eastAsia="仿宋" w:hAnsi="仿宋" w:cs="AdobeHeitiStd-Regular" w:hint="eastAsia"/>
          <w:kern w:val="0"/>
          <w:sz w:val="32"/>
          <w:szCs w:val="32"/>
        </w:rPr>
        <w:t>组织员制度是我们党在长期实践中形成的一项独具特色、行之有效的制度。</w:t>
      </w:r>
      <w:r w:rsidR="00621EB5" w:rsidRPr="00FF195D">
        <w:rPr>
          <w:rFonts w:ascii="仿宋" w:eastAsia="仿宋" w:hAnsi="仿宋" w:hint="eastAsia"/>
          <w:sz w:val="32"/>
          <w:szCs w:val="32"/>
        </w:rPr>
        <w:t>组织员是学院党务工作队伍的重要组成部分，是党建工作的重要力量，具有教师和管理人员双重身份。</w:t>
      </w:r>
      <w:r w:rsidR="00170173" w:rsidRPr="00FF195D">
        <w:rPr>
          <w:rFonts w:ascii="仿宋" w:eastAsia="仿宋" w:hAnsi="仿宋" w:hint="eastAsia"/>
          <w:sz w:val="32"/>
          <w:szCs w:val="32"/>
        </w:rPr>
        <w:t>坚持和完善组织员制度，加强组织员队伍建设，对于深入贯彻党的十九大精神、落实新时代党的建设总要求、推进党的建设新的伟大工程，对于加强党员教育管理、提高党员队伍素质、充分发挥党员先锋模范作用，对于增强基层党的工作力量、推动学院基</w:t>
      </w:r>
      <w:r w:rsidR="00170173" w:rsidRPr="00FF195D">
        <w:rPr>
          <w:rFonts w:ascii="仿宋" w:eastAsia="仿宋" w:hAnsi="仿宋" w:hint="eastAsia"/>
          <w:sz w:val="32"/>
          <w:szCs w:val="32"/>
        </w:rPr>
        <w:lastRenderedPageBreak/>
        <w:t>层党建工作、保证党的路线方针政策在基层的贯彻落实，对于学院落实立德树人根本任务、推动科学发展、推进全面从严治党，具有重要意义。</w:t>
      </w:r>
    </w:p>
    <w:p w:rsidR="007B48F1" w:rsidRPr="00FF195D" w:rsidRDefault="00621EB5" w:rsidP="009B6EF7">
      <w:pPr>
        <w:spacing w:line="600" w:lineRule="exact"/>
        <w:ind w:firstLineChars="200" w:firstLine="643"/>
        <w:rPr>
          <w:rFonts w:ascii="仿宋" w:eastAsia="仿宋" w:hAnsi="仿宋" w:cs="AdobeHeitiStd-Regular"/>
          <w:b/>
          <w:kern w:val="0"/>
          <w:sz w:val="32"/>
          <w:szCs w:val="32"/>
        </w:rPr>
      </w:pPr>
      <w:r w:rsidRPr="00FF195D">
        <w:rPr>
          <w:rFonts w:ascii="仿宋" w:eastAsia="仿宋" w:hAnsi="仿宋" w:cs="AdobeHeitiStd-Regular" w:hint="eastAsia"/>
          <w:b/>
          <w:kern w:val="0"/>
          <w:sz w:val="32"/>
          <w:szCs w:val="32"/>
        </w:rPr>
        <w:t xml:space="preserve">第三条 </w:t>
      </w:r>
      <w:r w:rsidR="007B48F1" w:rsidRPr="00FF195D">
        <w:rPr>
          <w:rFonts w:ascii="仿宋" w:eastAsia="仿宋" w:hAnsi="仿宋" w:cs="AdobeHeitiStd-Regular" w:hint="eastAsia"/>
          <w:kern w:val="0"/>
          <w:sz w:val="32"/>
          <w:szCs w:val="32"/>
        </w:rPr>
        <w:t>我院加强新时代组织员队伍建设，必须以马克思列宁主义、毛泽东思想、邓小平理论、“三个代表”重要思想、科学发展观、习近平新时代中国特色社会主义思想为指导，全面落实新时代党的建设总要求，坚持和加强党的全面领导，坚持党要管党、全面从严治党，坚持继承传统与改革创新相结合，实现组织员在</w:t>
      </w:r>
      <w:r w:rsidR="00AB14FE">
        <w:rPr>
          <w:rFonts w:ascii="仿宋" w:eastAsia="仿宋" w:hAnsi="仿宋" w:cs="AdobeHeitiStd-Regular" w:hint="eastAsia"/>
          <w:kern w:val="0"/>
          <w:sz w:val="32"/>
          <w:szCs w:val="32"/>
        </w:rPr>
        <w:t>院（系）</w:t>
      </w:r>
      <w:r w:rsidR="007B48F1" w:rsidRPr="00FF195D">
        <w:rPr>
          <w:rFonts w:ascii="仿宋" w:eastAsia="仿宋" w:hAnsi="仿宋" w:cs="AdobeHeitiStd-Regular" w:hint="eastAsia"/>
          <w:kern w:val="0"/>
          <w:sz w:val="32"/>
          <w:szCs w:val="32"/>
        </w:rPr>
        <w:t>的全覆盖，构建与学院基层党建工作形势任务相适应的组织员选拔、任用、管理、保障机制，努力建立一支政治过硬、业务精湛、作风优良、数量充足的组织员队伍，不断推进组织员队伍专业化职业化建设。</w:t>
      </w:r>
    </w:p>
    <w:p w:rsidR="007B48F1" w:rsidRPr="00FF195D" w:rsidRDefault="002C15B6" w:rsidP="009B6EF7">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t xml:space="preserve">第二章 </w:t>
      </w:r>
      <w:r w:rsidR="007B48F1" w:rsidRPr="00FF195D">
        <w:rPr>
          <w:rFonts w:ascii="黑体" w:eastAsia="黑体" w:hAnsi="黑体" w:cs="AdobeHeitiStd-Regular" w:hint="eastAsia"/>
          <w:kern w:val="0"/>
          <w:sz w:val="32"/>
          <w:szCs w:val="32"/>
        </w:rPr>
        <w:t>组织员</w:t>
      </w:r>
      <w:r w:rsidR="00763086" w:rsidRPr="00FF195D">
        <w:rPr>
          <w:rFonts w:ascii="黑体" w:eastAsia="黑体" w:hAnsi="黑体" w:cs="AdobeHeitiStd-Regular" w:hint="eastAsia"/>
          <w:kern w:val="0"/>
          <w:sz w:val="32"/>
          <w:szCs w:val="32"/>
        </w:rPr>
        <w:t>的</w:t>
      </w:r>
      <w:r w:rsidRPr="00FF195D">
        <w:rPr>
          <w:rFonts w:ascii="黑体" w:eastAsia="黑体" w:hAnsi="黑体" w:cs="AdobeHeitiStd-Regular" w:hint="eastAsia"/>
          <w:kern w:val="0"/>
          <w:sz w:val="32"/>
          <w:szCs w:val="32"/>
        </w:rPr>
        <w:t>基本职责</w:t>
      </w:r>
    </w:p>
    <w:p w:rsidR="005206A0" w:rsidRPr="00FF195D" w:rsidRDefault="003C282F"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第四条</w:t>
      </w:r>
      <w:r w:rsidR="006303FF" w:rsidRPr="00FF195D">
        <w:rPr>
          <w:rFonts w:ascii="仿宋" w:eastAsia="仿宋" w:hAnsi="仿宋" w:cs="AdobeHeitiStd-Regular" w:hint="eastAsia"/>
          <w:b/>
          <w:kern w:val="0"/>
          <w:sz w:val="32"/>
          <w:szCs w:val="32"/>
        </w:rPr>
        <w:t xml:space="preserve"> </w:t>
      </w:r>
      <w:r w:rsidR="00E66032" w:rsidRPr="00FF195D">
        <w:rPr>
          <w:rFonts w:ascii="仿宋" w:eastAsia="仿宋" w:hAnsi="仿宋" w:cs="AdobeHeitiStd-Regular" w:hint="eastAsia"/>
          <w:kern w:val="0"/>
          <w:sz w:val="32"/>
          <w:szCs w:val="32"/>
        </w:rPr>
        <w:t>我院的</w:t>
      </w:r>
      <w:r w:rsidR="005206A0" w:rsidRPr="00FF195D">
        <w:rPr>
          <w:rFonts w:ascii="仿宋" w:eastAsia="仿宋" w:hAnsi="仿宋" w:cs="AdobeHeitiStd-Regular" w:hint="eastAsia"/>
          <w:kern w:val="0"/>
          <w:sz w:val="32"/>
          <w:szCs w:val="32"/>
        </w:rPr>
        <w:t>组织员</w:t>
      </w:r>
      <w:r w:rsidR="00D728BF" w:rsidRPr="00FF195D">
        <w:rPr>
          <w:rFonts w:ascii="仿宋" w:eastAsia="仿宋" w:hAnsi="仿宋" w:cs="AdobeHeitiStd-Regular" w:hint="eastAsia"/>
          <w:kern w:val="0"/>
          <w:sz w:val="32"/>
          <w:szCs w:val="32"/>
        </w:rPr>
        <w:t>是专职党务工作人员，</w:t>
      </w:r>
      <w:r w:rsidR="00E1212D" w:rsidRPr="00FF195D">
        <w:rPr>
          <w:rFonts w:ascii="仿宋" w:eastAsia="仿宋" w:hAnsi="仿宋" w:cs="AdobeHeitiStd-Regular" w:hint="eastAsia"/>
          <w:kern w:val="0"/>
          <w:sz w:val="32"/>
          <w:szCs w:val="32"/>
        </w:rPr>
        <w:t>包括党委组织员和</w:t>
      </w:r>
      <w:r w:rsidR="00AB14FE">
        <w:rPr>
          <w:rFonts w:ascii="仿宋" w:eastAsia="仿宋" w:hAnsi="仿宋" w:cs="AdobeHeitiStd-Regular" w:hint="eastAsia"/>
          <w:kern w:val="0"/>
          <w:sz w:val="32"/>
          <w:szCs w:val="32"/>
        </w:rPr>
        <w:t>院（系）</w:t>
      </w:r>
      <w:r w:rsidR="00E1212D" w:rsidRPr="00FF195D">
        <w:rPr>
          <w:rFonts w:ascii="仿宋" w:eastAsia="仿宋" w:hAnsi="仿宋" w:cs="AdobeHeitiStd-Regular" w:hint="eastAsia"/>
          <w:kern w:val="0"/>
          <w:sz w:val="32"/>
          <w:szCs w:val="32"/>
        </w:rPr>
        <w:t>专职组织员，</w:t>
      </w:r>
      <w:r w:rsidR="005206A0" w:rsidRPr="00FF195D">
        <w:rPr>
          <w:rFonts w:ascii="仿宋" w:eastAsia="仿宋" w:hAnsi="仿宋" w:cs="AdobeHeitiStd-Regular" w:hint="eastAsia"/>
          <w:kern w:val="0"/>
          <w:sz w:val="32"/>
          <w:szCs w:val="32"/>
        </w:rPr>
        <w:t>在学院党委和</w:t>
      </w:r>
      <w:r w:rsidR="00AB14FE">
        <w:rPr>
          <w:rFonts w:ascii="仿宋" w:eastAsia="仿宋" w:hAnsi="仿宋" w:cs="AdobeHeitiStd-Regular" w:hint="eastAsia"/>
          <w:kern w:val="0"/>
          <w:sz w:val="32"/>
          <w:szCs w:val="32"/>
        </w:rPr>
        <w:t>院（系）</w:t>
      </w:r>
      <w:r w:rsidR="004B51E9" w:rsidRPr="00FF195D">
        <w:rPr>
          <w:rFonts w:ascii="仿宋" w:eastAsia="仿宋" w:hAnsi="仿宋" w:cs="AdobeHeitiStd-Regular" w:hint="eastAsia"/>
          <w:kern w:val="0"/>
          <w:sz w:val="32"/>
          <w:szCs w:val="32"/>
        </w:rPr>
        <w:t>党总支（直属党支部）</w:t>
      </w:r>
      <w:r w:rsidR="005206A0" w:rsidRPr="00FF195D">
        <w:rPr>
          <w:rFonts w:ascii="仿宋" w:eastAsia="仿宋" w:hAnsi="仿宋" w:cs="AdobeHeitiStd-Regular" w:hint="eastAsia"/>
          <w:kern w:val="0"/>
          <w:sz w:val="32"/>
          <w:szCs w:val="32"/>
        </w:rPr>
        <w:t>领导下、在</w:t>
      </w:r>
      <w:r w:rsidR="00E813A0" w:rsidRPr="00FF195D">
        <w:rPr>
          <w:rFonts w:ascii="仿宋" w:eastAsia="仿宋" w:hAnsi="仿宋" w:cs="AdobeHeitiStd-Regular" w:hint="eastAsia"/>
          <w:kern w:val="0"/>
          <w:sz w:val="32"/>
          <w:szCs w:val="32"/>
        </w:rPr>
        <w:t>学院党委组织部</w:t>
      </w:r>
      <w:r w:rsidR="005206A0" w:rsidRPr="00FF195D">
        <w:rPr>
          <w:rFonts w:ascii="仿宋" w:eastAsia="仿宋" w:hAnsi="仿宋" w:cs="AdobeHeitiStd-Regular" w:hint="eastAsia"/>
          <w:kern w:val="0"/>
          <w:sz w:val="32"/>
          <w:szCs w:val="32"/>
        </w:rPr>
        <w:t>具体指导下开展工作，基本职责是:</w:t>
      </w:r>
    </w:p>
    <w:p w:rsidR="005206A0" w:rsidRPr="00FF195D" w:rsidRDefault="003C282F"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AdobeHeitiStd-Regular" w:hint="eastAsia"/>
          <w:kern w:val="0"/>
          <w:sz w:val="32"/>
          <w:szCs w:val="32"/>
        </w:rPr>
        <w:t>1.</w:t>
      </w:r>
      <w:r w:rsidR="005206A0" w:rsidRPr="00FF195D">
        <w:rPr>
          <w:rFonts w:ascii="仿宋" w:eastAsia="仿宋" w:hAnsi="仿宋" w:cs="AdobeHeitiStd-Regular" w:hint="eastAsia"/>
          <w:kern w:val="0"/>
          <w:sz w:val="32"/>
          <w:szCs w:val="32"/>
        </w:rPr>
        <w:t>负责发展党员日常工作。把政治标准放在首位，开展政治审查，执行党员发展计划，严格发展党员程序，做好入党启蒙教育工作，做好入党积极分子的学习教育和考察工作，做好党员发展对象的确定和考察工作，做好预备党员的教育、考察和转正工作。</w:t>
      </w:r>
    </w:p>
    <w:p w:rsidR="005206A0" w:rsidRPr="00FF195D" w:rsidRDefault="003C282F"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AdobeHeitiStd-Regular" w:hint="eastAsia"/>
          <w:kern w:val="0"/>
          <w:sz w:val="32"/>
          <w:szCs w:val="32"/>
        </w:rPr>
        <w:t>2.</w:t>
      </w:r>
      <w:r w:rsidR="005206A0" w:rsidRPr="00FF195D">
        <w:rPr>
          <w:rFonts w:ascii="仿宋" w:eastAsia="仿宋" w:hAnsi="仿宋" w:cs="AdobeHeitiStd-Regular" w:hint="eastAsia"/>
          <w:kern w:val="0"/>
          <w:sz w:val="32"/>
          <w:szCs w:val="32"/>
        </w:rPr>
        <w:t>负责党员教育管理服务监督工作。做好党员政治理论学习</w:t>
      </w:r>
      <w:r w:rsidR="005206A0" w:rsidRPr="00FF195D">
        <w:rPr>
          <w:rFonts w:ascii="仿宋" w:eastAsia="仿宋" w:hAnsi="仿宋" w:cs="AdobeHeitiStd-Regular" w:hint="eastAsia"/>
          <w:kern w:val="0"/>
          <w:sz w:val="32"/>
          <w:szCs w:val="32"/>
        </w:rPr>
        <w:lastRenderedPageBreak/>
        <w:t>的组织协调工作，做好党内统计和组织关系转接工作，做好党费收缴、使用和管理工作，及时排查党员组织关系，做好失联党员规范管理和组织处置，加强毕业学生党员特别是流动党员组织关系管理工作。</w:t>
      </w:r>
    </w:p>
    <w:p w:rsidR="005206A0" w:rsidRPr="00FF195D" w:rsidRDefault="003C282F"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AdobeHeitiStd-Regular" w:hint="eastAsia"/>
          <w:kern w:val="0"/>
          <w:sz w:val="32"/>
          <w:szCs w:val="32"/>
        </w:rPr>
        <w:t>3.</w:t>
      </w:r>
      <w:r w:rsidR="005206A0" w:rsidRPr="00FF195D">
        <w:rPr>
          <w:rFonts w:ascii="仿宋" w:eastAsia="仿宋" w:hAnsi="仿宋" w:cs="AdobeHeitiStd-Regular" w:hint="eastAsia"/>
          <w:kern w:val="0"/>
          <w:sz w:val="32"/>
          <w:szCs w:val="32"/>
        </w:rPr>
        <w:t>协助做好基层组织建设工作。指导所属基层党组织落实</w:t>
      </w:r>
      <w:r w:rsidR="0022770B" w:rsidRPr="00FF195D">
        <w:rPr>
          <w:rFonts w:ascii="仿宋" w:eastAsia="仿宋" w:hAnsi="仿宋" w:cs="AdobeHeitiStd-Regular" w:hint="eastAsia"/>
          <w:kern w:val="0"/>
          <w:sz w:val="32"/>
          <w:szCs w:val="32"/>
        </w:rPr>
        <w:t xml:space="preserve"> </w:t>
      </w:r>
      <w:r w:rsidR="00EC05B6" w:rsidRPr="00FF195D">
        <w:rPr>
          <w:rFonts w:ascii="仿宋" w:eastAsia="仿宋" w:hAnsi="仿宋" w:cs="AdobeHeitiStd-Regular" w:hint="eastAsia"/>
          <w:kern w:val="0"/>
          <w:sz w:val="32"/>
          <w:szCs w:val="32"/>
        </w:rPr>
        <w:t>“三会一课”</w:t>
      </w:r>
      <w:r w:rsidR="005206A0" w:rsidRPr="00FF195D">
        <w:rPr>
          <w:rFonts w:ascii="仿宋" w:eastAsia="仿宋" w:hAnsi="仿宋" w:cs="AdobeHeitiStd-Regular" w:hint="eastAsia"/>
          <w:kern w:val="0"/>
          <w:sz w:val="32"/>
          <w:szCs w:val="32"/>
        </w:rPr>
        <w:t>、组织生活会和民主生活会、民主评议党员、谈心谈话等各项组织生活制度，指导开展党支部规范化建设，做好党建活动阵地建设和管理工作，协助书记做好本单位党组织换届工作和软弱涣散党组织的整顿工作。</w:t>
      </w:r>
    </w:p>
    <w:p w:rsidR="005206A0" w:rsidRPr="00FF195D" w:rsidRDefault="003C282F"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AdobeHeitiStd-Regular" w:hint="eastAsia"/>
          <w:kern w:val="0"/>
          <w:sz w:val="32"/>
          <w:szCs w:val="32"/>
        </w:rPr>
        <w:t>4.</w:t>
      </w:r>
      <w:r w:rsidR="005206A0" w:rsidRPr="00FF195D">
        <w:rPr>
          <w:rFonts w:ascii="仿宋" w:eastAsia="仿宋" w:hAnsi="仿宋" w:cs="AdobeHeitiStd-Regular" w:hint="eastAsia"/>
          <w:kern w:val="0"/>
          <w:sz w:val="32"/>
          <w:szCs w:val="32"/>
        </w:rPr>
        <w:t>完成党委和</w:t>
      </w:r>
      <w:r w:rsidR="00AB14FE">
        <w:rPr>
          <w:rFonts w:ascii="仿宋" w:eastAsia="仿宋" w:hAnsi="仿宋" w:cs="AdobeHeitiStd-Regular" w:hint="eastAsia"/>
          <w:kern w:val="0"/>
          <w:sz w:val="32"/>
          <w:szCs w:val="32"/>
        </w:rPr>
        <w:t>院（系）</w:t>
      </w:r>
      <w:r w:rsidR="00E50D59" w:rsidRPr="00FF195D">
        <w:rPr>
          <w:rFonts w:ascii="仿宋" w:eastAsia="仿宋" w:hAnsi="仿宋" w:cs="AdobeHeitiStd-Regular" w:hint="eastAsia"/>
          <w:kern w:val="0"/>
          <w:sz w:val="32"/>
          <w:szCs w:val="32"/>
        </w:rPr>
        <w:t>党总支（直属党支部）</w:t>
      </w:r>
      <w:r w:rsidR="005206A0" w:rsidRPr="00FF195D">
        <w:rPr>
          <w:rFonts w:ascii="仿宋" w:eastAsia="仿宋" w:hAnsi="仿宋" w:cs="AdobeHeitiStd-Regular" w:hint="eastAsia"/>
          <w:kern w:val="0"/>
          <w:sz w:val="32"/>
          <w:szCs w:val="32"/>
        </w:rPr>
        <w:t>交办的其他党建工作任务。</w:t>
      </w:r>
    </w:p>
    <w:p w:rsidR="00A12374" w:rsidRPr="00FF195D" w:rsidRDefault="00A12374"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第五条</w:t>
      </w:r>
      <w:r w:rsidRPr="00FF195D">
        <w:rPr>
          <w:rFonts w:ascii="仿宋" w:eastAsia="仿宋" w:hAnsi="仿宋" w:cs="AdobeHeitiStd-Regular" w:hint="eastAsia"/>
          <w:kern w:val="0"/>
          <w:sz w:val="32"/>
          <w:szCs w:val="32"/>
        </w:rPr>
        <w:t xml:space="preserve"> 党委组织员与</w:t>
      </w:r>
      <w:r w:rsidR="00AB14FE">
        <w:rPr>
          <w:rFonts w:ascii="仿宋" w:eastAsia="仿宋" w:hAnsi="仿宋" w:cs="AdobeHeitiStd-Regular" w:hint="eastAsia"/>
          <w:kern w:val="0"/>
          <w:sz w:val="32"/>
          <w:szCs w:val="32"/>
        </w:rPr>
        <w:t>院（系）</w:t>
      </w:r>
      <w:r w:rsidRPr="00FF195D">
        <w:rPr>
          <w:rFonts w:ascii="仿宋" w:eastAsia="仿宋" w:hAnsi="仿宋" w:cs="AdobeHeitiStd-Regular" w:hint="eastAsia"/>
          <w:kern w:val="0"/>
          <w:sz w:val="32"/>
          <w:szCs w:val="32"/>
        </w:rPr>
        <w:t>专职组织员是业务指导关系，要定期组织学习培训，对</w:t>
      </w:r>
      <w:r w:rsidR="00AB14FE">
        <w:rPr>
          <w:rFonts w:ascii="仿宋" w:eastAsia="仿宋" w:hAnsi="仿宋" w:cs="AdobeHeitiStd-Regular" w:hint="eastAsia"/>
          <w:kern w:val="0"/>
          <w:sz w:val="32"/>
          <w:szCs w:val="32"/>
        </w:rPr>
        <w:t>院（系）</w:t>
      </w:r>
      <w:r w:rsidRPr="00FF195D">
        <w:rPr>
          <w:rFonts w:ascii="仿宋" w:eastAsia="仿宋" w:hAnsi="仿宋" w:cs="AdobeHeitiStd-Regular" w:hint="eastAsia"/>
          <w:kern w:val="0"/>
          <w:sz w:val="32"/>
          <w:szCs w:val="32"/>
        </w:rPr>
        <w:t>专职组织员的工作进行监督检查，提高</w:t>
      </w:r>
      <w:r w:rsidR="00AB14FE">
        <w:rPr>
          <w:rFonts w:ascii="仿宋" w:eastAsia="仿宋" w:hAnsi="仿宋" w:cs="AdobeHeitiStd-Regular" w:hint="eastAsia"/>
          <w:kern w:val="0"/>
          <w:sz w:val="32"/>
          <w:szCs w:val="32"/>
        </w:rPr>
        <w:t>院（系）</w:t>
      </w:r>
      <w:r w:rsidRPr="00FF195D">
        <w:rPr>
          <w:rFonts w:ascii="仿宋" w:eastAsia="仿宋" w:hAnsi="仿宋" w:cs="AdobeHeitiStd-Regular" w:hint="eastAsia"/>
          <w:kern w:val="0"/>
          <w:sz w:val="32"/>
          <w:szCs w:val="32"/>
        </w:rPr>
        <w:t>专职组织员的</w:t>
      </w:r>
      <w:r w:rsidR="007924FF" w:rsidRPr="00FF195D">
        <w:rPr>
          <w:rFonts w:ascii="仿宋" w:eastAsia="仿宋" w:hAnsi="仿宋" w:cs="AdobeHeitiStd-Regular" w:hint="eastAsia"/>
          <w:kern w:val="0"/>
          <w:sz w:val="32"/>
          <w:szCs w:val="32"/>
        </w:rPr>
        <w:t>思想</w:t>
      </w:r>
      <w:r w:rsidRPr="00FF195D">
        <w:rPr>
          <w:rFonts w:ascii="仿宋" w:eastAsia="仿宋" w:hAnsi="仿宋" w:cs="AdobeHeitiStd-Regular" w:hint="eastAsia"/>
          <w:kern w:val="0"/>
          <w:sz w:val="32"/>
          <w:szCs w:val="32"/>
        </w:rPr>
        <w:t>政治素质和业务</w:t>
      </w:r>
      <w:r w:rsidR="007924FF" w:rsidRPr="00FF195D">
        <w:rPr>
          <w:rFonts w:ascii="仿宋" w:eastAsia="仿宋" w:hAnsi="仿宋" w:cs="AdobeHeitiStd-Regular" w:hint="eastAsia"/>
          <w:kern w:val="0"/>
          <w:sz w:val="32"/>
          <w:szCs w:val="32"/>
        </w:rPr>
        <w:t>能力</w:t>
      </w:r>
      <w:r w:rsidRPr="00FF195D">
        <w:rPr>
          <w:rFonts w:ascii="仿宋" w:eastAsia="仿宋" w:hAnsi="仿宋" w:cs="AdobeHeitiStd-Regular" w:hint="eastAsia"/>
          <w:kern w:val="0"/>
          <w:sz w:val="32"/>
          <w:szCs w:val="32"/>
        </w:rPr>
        <w:t>。</w:t>
      </w:r>
    </w:p>
    <w:p w:rsidR="00CB3AEC" w:rsidRPr="00FF195D" w:rsidRDefault="00CB3AEC" w:rsidP="009B6EF7">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t>第三章 组织员的任职条件</w:t>
      </w:r>
    </w:p>
    <w:p w:rsidR="00325C73" w:rsidRPr="00FF195D" w:rsidRDefault="007F05FF" w:rsidP="009B6EF7">
      <w:pPr>
        <w:spacing w:line="600" w:lineRule="exact"/>
        <w:ind w:firstLineChars="200" w:firstLine="643"/>
        <w:rPr>
          <w:rFonts w:ascii="仿宋" w:eastAsia="仿宋" w:hAnsi="仿宋" w:cs="仿宋"/>
          <w:bCs/>
          <w:kern w:val="0"/>
          <w:sz w:val="32"/>
          <w:szCs w:val="32"/>
        </w:rPr>
      </w:pPr>
      <w:r w:rsidRPr="00FF195D">
        <w:rPr>
          <w:rFonts w:ascii="仿宋" w:eastAsia="仿宋" w:hAnsi="仿宋" w:cs="AdobeHeitiStd-Regular" w:hint="eastAsia"/>
          <w:b/>
          <w:kern w:val="0"/>
          <w:sz w:val="32"/>
          <w:szCs w:val="32"/>
        </w:rPr>
        <w:t>第六条</w:t>
      </w:r>
      <w:r w:rsidRPr="00FF195D">
        <w:rPr>
          <w:rFonts w:ascii="仿宋" w:eastAsia="仿宋" w:hAnsi="仿宋" w:cs="仿宋" w:hint="eastAsia"/>
          <w:bCs/>
          <w:kern w:val="0"/>
          <w:sz w:val="32"/>
          <w:szCs w:val="32"/>
        </w:rPr>
        <w:t xml:space="preserve"> </w:t>
      </w:r>
      <w:r w:rsidR="00F9066F" w:rsidRPr="00FF195D">
        <w:rPr>
          <w:rFonts w:ascii="仿宋" w:eastAsia="仿宋" w:hAnsi="仿宋" w:cs="仿宋" w:hint="eastAsia"/>
          <w:bCs/>
          <w:kern w:val="0"/>
          <w:sz w:val="32"/>
          <w:szCs w:val="32"/>
        </w:rPr>
        <w:t>组织员应当认真贯彻执行党的路线方针政策，自觉遵守党章党规党纪和国家法律法规，信念坚定，公道正派，严谨细致，爱岗敬业，思想政治素质好。</w:t>
      </w:r>
      <w:r w:rsidR="00B579FE" w:rsidRPr="00FF195D">
        <w:rPr>
          <w:rFonts w:ascii="仿宋" w:eastAsia="仿宋" w:hAnsi="仿宋" w:cs="仿宋" w:hint="eastAsia"/>
          <w:bCs/>
          <w:kern w:val="0"/>
          <w:sz w:val="32"/>
          <w:szCs w:val="32"/>
        </w:rPr>
        <w:t>需要</w:t>
      </w:r>
      <w:r w:rsidR="00F9066F" w:rsidRPr="00FF195D">
        <w:rPr>
          <w:rFonts w:ascii="仿宋" w:eastAsia="仿宋" w:hAnsi="仿宋" w:cs="仿宋" w:hint="eastAsia"/>
          <w:bCs/>
          <w:kern w:val="0"/>
          <w:sz w:val="32"/>
          <w:szCs w:val="32"/>
        </w:rPr>
        <w:t>同时具备以下条件</w:t>
      </w:r>
      <w:r w:rsidR="00CD32D0" w:rsidRPr="00FF195D">
        <w:rPr>
          <w:rFonts w:ascii="仿宋" w:eastAsia="仿宋" w:hAnsi="仿宋" w:cs="仿宋" w:hint="eastAsia"/>
          <w:bCs/>
          <w:kern w:val="0"/>
          <w:sz w:val="32"/>
          <w:szCs w:val="32"/>
        </w:rPr>
        <w:t>：</w:t>
      </w:r>
    </w:p>
    <w:p w:rsidR="00325C73" w:rsidRPr="00FF195D" w:rsidRDefault="00325C73"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仿宋" w:hint="eastAsia"/>
          <w:bCs/>
          <w:kern w:val="0"/>
          <w:sz w:val="32"/>
          <w:szCs w:val="32"/>
        </w:rPr>
        <w:t>1.</w:t>
      </w:r>
      <w:r w:rsidR="00F9066F" w:rsidRPr="00FF195D">
        <w:rPr>
          <w:rFonts w:ascii="仿宋" w:eastAsia="仿宋" w:hAnsi="仿宋" w:cs="AdobeHeitiStd-Regular" w:hint="eastAsia"/>
          <w:kern w:val="0"/>
          <w:sz w:val="32"/>
          <w:szCs w:val="32"/>
        </w:rPr>
        <w:t>中共党员，具有3年以上党龄</w:t>
      </w:r>
      <w:r w:rsidR="002E487B" w:rsidRPr="00FF195D">
        <w:rPr>
          <w:rFonts w:ascii="仿宋" w:eastAsia="仿宋" w:hAnsi="仿宋" w:cs="AdobeHeitiStd-Regular" w:hint="eastAsia"/>
          <w:kern w:val="0"/>
          <w:sz w:val="32"/>
          <w:szCs w:val="32"/>
        </w:rPr>
        <w:t>；</w:t>
      </w:r>
    </w:p>
    <w:p w:rsidR="00325C73" w:rsidRPr="00FF195D" w:rsidRDefault="00325C73" w:rsidP="009B6EF7">
      <w:pPr>
        <w:spacing w:line="600" w:lineRule="exact"/>
        <w:ind w:firstLineChars="200" w:firstLine="640"/>
        <w:rPr>
          <w:rFonts w:ascii="仿宋" w:eastAsia="仿宋" w:hAnsi="仿宋" w:cs="AdobeHeitiStd-Regular"/>
          <w:kern w:val="0"/>
          <w:sz w:val="32"/>
          <w:szCs w:val="32"/>
        </w:rPr>
      </w:pPr>
      <w:r w:rsidRPr="00FF195D">
        <w:rPr>
          <w:rFonts w:ascii="仿宋" w:eastAsia="仿宋" w:hAnsi="仿宋" w:cs="AdobeHeitiStd-Regular" w:hint="eastAsia"/>
          <w:kern w:val="0"/>
          <w:sz w:val="32"/>
          <w:szCs w:val="32"/>
        </w:rPr>
        <w:t>2.</w:t>
      </w:r>
      <w:r w:rsidR="00387282" w:rsidRPr="00FF195D">
        <w:rPr>
          <w:rFonts w:ascii="仿宋" w:eastAsia="仿宋" w:hAnsi="仿宋" w:cs="AdobeHeitiStd-Regular" w:hint="eastAsia"/>
          <w:kern w:val="0"/>
          <w:sz w:val="32"/>
          <w:szCs w:val="32"/>
        </w:rPr>
        <w:t>具有</w:t>
      </w:r>
      <w:r w:rsidR="00F9066F" w:rsidRPr="00FF195D">
        <w:rPr>
          <w:rFonts w:ascii="仿宋" w:eastAsia="仿宋" w:hAnsi="仿宋" w:cs="AdobeHeitiStd-Regular" w:hint="eastAsia"/>
          <w:kern w:val="0"/>
          <w:sz w:val="32"/>
          <w:szCs w:val="32"/>
        </w:rPr>
        <w:t>2年以上党务工作经历，熟悉党的建设工作</w:t>
      </w:r>
      <w:r w:rsidR="002E487B" w:rsidRPr="00FF195D">
        <w:rPr>
          <w:rFonts w:ascii="仿宋" w:eastAsia="仿宋" w:hAnsi="仿宋" w:cs="AdobeHeitiStd-Regular" w:hint="eastAsia"/>
          <w:kern w:val="0"/>
          <w:sz w:val="32"/>
          <w:szCs w:val="32"/>
        </w:rPr>
        <w:t>；</w:t>
      </w:r>
    </w:p>
    <w:p w:rsidR="00A800FF" w:rsidRPr="00FF195D" w:rsidRDefault="00325C73" w:rsidP="009B6EF7">
      <w:pPr>
        <w:spacing w:line="600" w:lineRule="exact"/>
        <w:ind w:firstLineChars="200" w:firstLine="640"/>
        <w:rPr>
          <w:rFonts w:ascii="仿宋" w:eastAsia="仿宋" w:hAnsi="仿宋" w:cs="仿宋"/>
          <w:bCs/>
          <w:kern w:val="0"/>
          <w:sz w:val="32"/>
          <w:szCs w:val="32"/>
        </w:rPr>
      </w:pPr>
      <w:r w:rsidRPr="00FF195D">
        <w:rPr>
          <w:rFonts w:ascii="仿宋" w:eastAsia="仿宋" w:hAnsi="仿宋" w:cs="AdobeHeitiStd-Regular" w:hint="eastAsia"/>
          <w:kern w:val="0"/>
          <w:sz w:val="32"/>
          <w:szCs w:val="32"/>
        </w:rPr>
        <w:t>3.</w:t>
      </w:r>
      <w:r w:rsidR="00F9066F" w:rsidRPr="00FF195D">
        <w:rPr>
          <w:rFonts w:ascii="仿宋" w:eastAsia="仿宋" w:hAnsi="仿宋" w:cs="AdobeHeitiStd-Regular" w:hint="eastAsia"/>
          <w:kern w:val="0"/>
          <w:sz w:val="32"/>
          <w:szCs w:val="32"/>
        </w:rPr>
        <w:t>具有本科以上学历</w:t>
      </w:r>
      <w:r w:rsidR="00544BDC" w:rsidRPr="00FF195D">
        <w:rPr>
          <w:rFonts w:ascii="仿宋" w:eastAsia="仿宋" w:hAnsi="仿宋" w:cs="AdobeHeitiStd-Regular" w:hint="eastAsia"/>
          <w:kern w:val="0"/>
          <w:sz w:val="32"/>
          <w:szCs w:val="32"/>
        </w:rPr>
        <w:t>、</w:t>
      </w:r>
      <w:r w:rsidR="00F9066F" w:rsidRPr="00FF195D">
        <w:rPr>
          <w:rFonts w:ascii="仿宋" w:eastAsia="仿宋" w:hAnsi="仿宋" w:cs="AdobeHeitiStd-Regular" w:hint="eastAsia"/>
          <w:kern w:val="0"/>
          <w:sz w:val="32"/>
          <w:szCs w:val="32"/>
        </w:rPr>
        <w:t>硕士以上学位</w:t>
      </w:r>
      <w:r w:rsidR="002E487B" w:rsidRPr="00FF195D">
        <w:rPr>
          <w:rFonts w:ascii="仿宋" w:eastAsia="仿宋" w:hAnsi="仿宋" w:cs="AdobeHeitiStd-Regular" w:hint="eastAsia"/>
          <w:kern w:val="0"/>
          <w:sz w:val="32"/>
          <w:szCs w:val="32"/>
        </w:rPr>
        <w:t>，具备较强的教育引导能力、组织管理能力和语言文字表达能力；</w:t>
      </w:r>
    </w:p>
    <w:p w:rsidR="00A2027F" w:rsidRPr="00FF195D" w:rsidRDefault="00A800FF" w:rsidP="009B6EF7">
      <w:pPr>
        <w:spacing w:line="600" w:lineRule="exact"/>
        <w:ind w:firstLineChars="200" w:firstLine="640"/>
        <w:rPr>
          <w:rFonts w:ascii="黑体" w:eastAsia="黑体" w:hAnsi="黑体" w:cs="AdobeHeitiStd-Regular"/>
          <w:kern w:val="0"/>
          <w:sz w:val="32"/>
          <w:szCs w:val="32"/>
        </w:rPr>
      </w:pPr>
      <w:r w:rsidRPr="00FF195D">
        <w:rPr>
          <w:rFonts w:ascii="仿宋" w:eastAsia="仿宋" w:hAnsi="仿宋" w:cs="AdobeHeitiStd-Regular" w:hint="eastAsia"/>
          <w:kern w:val="0"/>
          <w:sz w:val="32"/>
          <w:szCs w:val="32"/>
        </w:rPr>
        <w:t>4.</w:t>
      </w:r>
      <w:r w:rsidR="002E487B" w:rsidRPr="00FF195D">
        <w:rPr>
          <w:rFonts w:ascii="仿宋" w:eastAsia="仿宋" w:hAnsi="仿宋" w:cs="AdobeHeitiStd-Regular" w:hint="eastAsia"/>
          <w:kern w:val="0"/>
          <w:sz w:val="32"/>
          <w:szCs w:val="32"/>
        </w:rPr>
        <w:t>具有正常履行职责的身体条件和心理素质。</w:t>
      </w:r>
    </w:p>
    <w:p w:rsidR="00A2027F" w:rsidRPr="00FF195D" w:rsidRDefault="00A2027F" w:rsidP="009B6EF7">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lastRenderedPageBreak/>
        <w:t>第四章 组织员的设置和选配</w:t>
      </w:r>
    </w:p>
    <w:p w:rsidR="008900DD" w:rsidRPr="00FF195D" w:rsidRDefault="008900DD"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w:t>
      </w:r>
      <w:r w:rsidR="008C3CDE" w:rsidRPr="00FF195D">
        <w:rPr>
          <w:rFonts w:ascii="仿宋" w:eastAsia="仿宋" w:hAnsi="仿宋" w:cs="AdobeHeitiStd-Regular" w:hint="eastAsia"/>
          <w:b/>
          <w:kern w:val="0"/>
          <w:sz w:val="32"/>
          <w:szCs w:val="32"/>
        </w:rPr>
        <w:t>七</w:t>
      </w:r>
      <w:r w:rsidRPr="00FF195D">
        <w:rPr>
          <w:rFonts w:ascii="仿宋" w:eastAsia="仿宋" w:hAnsi="仿宋" w:cs="AdobeHeitiStd-Regular" w:hint="eastAsia"/>
          <w:b/>
          <w:kern w:val="0"/>
          <w:sz w:val="32"/>
          <w:szCs w:val="32"/>
        </w:rPr>
        <w:t xml:space="preserve">条 </w:t>
      </w:r>
      <w:r w:rsidRPr="00FF195D">
        <w:rPr>
          <w:rFonts w:ascii="仿宋" w:eastAsia="仿宋" w:hAnsi="仿宋" w:cs="AdobeHeitiStd-Regular" w:hint="eastAsia"/>
          <w:kern w:val="0"/>
          <w:sz w:val="32"/>
          <w:szCs w:val="32"/>
        </w:rPr>
        <w:t>学院按照专职为主、专兼结合、数量充足、素质优良的要求配备组织员。</w:t>
      </w:r>
    </w:p>
    <w:p w:rsidR="008900DD" w:rsidRPr="00FF195D" w:rsidRDefault="008900DD" w:rsidP="009B6EF7">
      <w:pPr>
        <w:spacing w:line="600" w:lineRule="exact"/>
        <w:ind w:firstLineChars="200" w:firstLine="643"/>
        <w:rPr>
          <w:rFonts w:ascii="仿宋" w:eastAsia="仿宋" w:hAnsi="仿宋" w:cs="AdobeHeitiStd-Regular"/>
          <w:color w:val="000000" w:themeColor="text1"/>
          <w:kern w:val="0"/>
          <w:sz w:val="32"/>
          <w:szCs w:val="32"/>
        </w:rPr>
      </w:pPr>
      <w:r w:rsidRPr="00FF195D">
        <w:rPr>
          <w:rFonts w:ascii="仿宋" w:eastAsia="仿宋" w:hAnsi="仿宋" w:cs="AdobeHeitiStd-Regular" w:hint="eastAsia"/>
          <w:b/>
          <w:color w:val="000000" w:themeColor="text1"/>
          <w:kern w:val="0"/>
          <w:sz w:val="32"/>
          <w:szCs w:val="32"/>
        </w:rPr>
        <w:t>第</w:t>
      </w:r>
      <w:r w:rsidR="008C3CDE" w:rsidRPr="00FF195D">
        <w:rPr>
          <w:rFonts w:ascii="仿宋" w:eastAsia="仿宋" w:hAnsi="仿宋" w:cs="AdobeHeitiStd-Regular" w:hint="eastAsia"/>
          <w:b/>
          <w:color w:val="000000" w:themeColor="text1"/>
          <w:kern w:val="0"/>
          <w:sz w:val="32"/>
          <w:szCs w:val="32"/>
        </w:rPr>
        <w:t>八</w:t>
      </w:r>
      <w:r w:rsidRPr="00FF195D">
        <w:rPr>
          <w:rFonts w:ascii="仿宋" w:eastAsia="仿宋" w:hAnsi="仿宋" w:cs="AdobeHeitiStd-Regular" w:hint="eastAsia"/>
          <w:b/>
          <w:color w:val="000000" w:themeColor="text1"/>
          <w:kern w:val="0"/>
          <w:sz w:val="32"/>
          <w:szCs w:val="32"/>
        </w:rPr>
        <w:t xml:space="preserve">条 </w:t>
      </w:r>
      <w:r w:rsidRPr="00FF195D">
        <w:rPr>
          <w:rFonts w:ascii="仿宋" w:eastAsia="仿宋" w:hAnsi="仿宋" w:cs="AdobeHeitiStd-Regular" w:hint="eastAsia"/>
          <w:color w:val="000000" w:themeColor="text1"/>
          <w:kern w:val="0"/>
          <w:sz w:val="32"/>
          <w:szCs w:val="32"/>
        </w:rPr>
        <w:t>学院党委组织部设3个党委组织员岗位（含1个</w:t>
      </w:r>
      <w:r w:rsidR="002672D9" w:rsidRPr="00FF195D">
        <w:rPr>
          <w:rFonts w:ascii="仿宋" w:eastAsia="仿宋" w:hAnsi="仿宋" w:cs="AdobeHeitiStd-Regular" w:hint="eastAsia"/>
          <w:color w:val="000000" w:themeColor="text1"/>
          <w:kern w:val="0"/>
          <w:sz w:val="32"/>
          <w:szCs w:val="32"/>
        </w:rPr>
        <w:t>七</w:t>
      </w:r>
      <w:r w:rsidRPr="00FF195D">
        <w:rPr>
          <w:rFonts w:ascii="仿宋" w:eastAsia="仿宋" w:hAnsi="仿宋" w:cs="AdobeHeitiStd-Regular" w:hint="eastAsia"/>
          <w:color w:val="000000" w:themeColor="text1"/>
          <w:kern w:val="0"/>
          <w:sz w:val="32"/>
          <w:szCs w:val="32"/>
        </w:rPr>
        <w:t>级领导管理岗位）。</w:t>
      </w:r>
    </w:p>
    <w:p w:rsidR="008900DD" w:rsidRPr="00FF195D" w:rsidRDefault="008900DD"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w:t>
      </w:r>
      <w:r w:rsidR="008C3CDE" w:rsidRPr="00FF195D">
        <w:rPr>
          <w:rFonts w:ascii="仿宋" w:eastAsia="仿宋" w:hAnsi="仿宋" w:cs="AdobeHeitiStd-Regular" w:hint="eastAsia"/>
          <w:b/>
          <w:kern w:val="0"/>
          <w:sz w:val="32"/>
          <w:szCs w:val="32"/>
        </w:rPr>
        <w:t>九</w:t>
      </w:r>
      <w:r w:rsidRPr="00FF195D">
        <w:rPr>
          <w:rFonts w:ascii="仿宋" w:eastAsia="仿宋" w:hAnsi="仿宋" w:cs="AdobeHeitiStd-Regular" w:hint="eastAsia"/>
          <w:b/>
          <w:kern w:val="0"/>
          <w:sz w:val="32"/>
          <w:szCs w:val="32"/>
        </w:rPr>
        <w:t xml:space="preserve">条 </w:t>
      </w:r>
      <w:r w:rsidRPr="00FF195D">
        <w:rPr>
          <w:rFonts w:ascii="仿宋" w:eastAsia="仿宋" w:hAnsi="仿宋" w:cs="AdobeHeitiStd-Regular" w:hint="eastAsia"/>
          <w:kern w:val="0"/>
          <w:sz w:val="32"/>
          <w:szCs w:val="32"/>
        </w:rPr>
        <w:t>有全日制本科学生</w:t>
      </w:r>
      <w:r w:rsidR="00DD445A" w:rsidRPr="00FF195D">
        <w:rPr>
          <w:rFonts w:ascii="仿宋" w:eastAsia="仿宋" w:hAnsi="仿宋" w:cs="AdobeHeitiStd-Regular" w:hint="eastAsia"/>
          <w:kern w:val="0"/>
          <w:sz w:val="32"/>
          <w:szCs w:val="32"/>
        </w:rPr>
        <w:t>的</w:t>
      </w:r>
      <w:r w:rsidR="00AB14FE">
        <w:rPr>
          <w:rFonts w:ascii="仿宋" w:eastAsia="仿宋" w:hAnsi="仿宋" w:cs="AdobeHeitiStd-Regular" w:hint="eastAsia"/>
          <w:kern w:val="0"/>
          <w:sz w:val="32"/>
          <w:szCs w:val="32"/>
        </w:rPr>
        <w:t>院（系）</w:t>
      </w:r>
      <w:r w:rsidRPr="00FF195D">
        <w:rPr>
          <w:rFonts w:ascii="仿宋" w:eastAsia="仿宋" w:hAnsi="仿宋" w:cs="AdobeHeitiStd-Regular" w:hint="eastAsia"/>
          <w:kern w:val="0"/>
          <w:sz w:val="32"/>
          <w:szCs w:val="32"/>
        </w:rPr>
        <w:t>党总支（直属党支部）按总体上师生人数不低于1︰1000的比例设置专职组织员岗位</w:t>
      </w:r>
      <w:r w:rsidR="0021677B" w:rsidRPr="00FF195D">
        <w:rPr>
          <w:rFonts w:ascii="仿宋" w:eastAsia="仿宋" w:hAnsi="仿宋" w:cs="AdobeHeitiStd-Regular" w:hint="eastAsia"/>
          <w:kern w:val="0"/>
          <w:sz w:val="32"/>
          <w:szCs w:val="32"/>
        </w:rPr>
        <w:t>。达不到相应比例的</w:t>
      </w:r>
      <w:r w:rsidR="00BF5EAA" w:rsidRPr="00FF195D">
        <w:rPr>
          <w:rFonts w:ascii="仿宋" w:eastAsia="仿宋" w:hAnsi="仿宋" w:cs="AdobeHeitiStd-Regular" w:hint="eastAsia"/>
          <w:kern w:val="0"/>
          <w:sz w:val="32"/>
          <w:szCs w:val="32"/>
        </w:rPr>
        <w:t>也</w:t>
      </w:r>
      <w:r w:rsidRPr="00FF195D">
        <w:rPr>
          <w:rFonts w:ascii="仿宋" w:eastAsia="仿宋" w:hAnsi="仿宋" w:cs="AdobeHeitiStd-Regular" w:hint="eastAsia"/>
          <w:kern w:val="0"/>
          <w:sz w:val="32"/>
          <w:szCs w:val="32"/>
        </w:rPr>
        <w:t>应配备1名专职组织员。</w:t>
      </w:r>
    </w:p>
    <w:p w:rsidR="00C94CC7" w:rsidRPr="00FF195D" w:rsidRDefault="005A1BC5"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w:t>
      </w:r>
      <w:r w:rsidR="008C3CDE" w:rsidRPr="00FF195D">
        <w:rPr>
          <w:rFonts w:ascii="仿宋" w:eastAsia="仿宋" w:hAnsi="仿宋" w:cs="AdobeHeitiStd-Regular" w:hint="eastAsia"/>
          <w:b/>
          <w:kern w:val="0"/>
          <w:sz w:val="32"/>
          <w:szCs w:val="32"/>
        </w:rPr>
        <w:t>十</w:t>
      </w:r>
      <w:r w:rsidRPr="00FF195D">
        <w:rPr>
          <w:rFonts w:ascii="仿宋" w:eastAsia="仿宋" w:hAnsi="仿宋" w:cs="AdobeHeitiStd-Regular" w:hint="eastAsia"/>
          <w:b/>
          <w:kern w:val="0"/>
          <w:sz w:val="32"/>
          <w:szCs w:val="32"/>
        </w:rPr>
        <w:t>条</w:t>
      </w:r>
      <w:r w:rsidR="00635F21">
        <w:rPr>
          <w:rFonts w:ascii="仿宋" w:eastAsia="仿宋" w:hAnsi="仿宋" w:cs="AdobeHeitiStd-Regular" w:hint="eastAsia"/>
          <w:b/>
          <w:kern w:val="0"/>
          <w:sz w:val="32"/>
          <w:szCs w:val="32"/>
        </w:rPr>
        <w:t xml:space="preserve"> </w:t>
      </w:r>
      <w:r w:rsidR="00C94CC7" w:rsidRPr="00C94CC7">
        <w:rPr>
          <w:rFonts w:ascii="仿宋" w:eastAsia="仿宋" w:hAnsi="仿宋" w:cs="AdobeHeitiStd-Regular" w:hint="eastAsia"/>
          <w:kern w:val="0"/>
          <w:sz w:val="32"/>
          <w:szCs w:val="32"/>
        </w:rPr>
        <w:t>根据工作需要，</w:t>
      </w:r>
      <w:r w:rsidR="00C94CC7" w:rsidRPr="00FF195D">
        <w:rPr>
          <w:rFonts w:ascii="仿宋" w:eastAsia="仿宋" w:hAnsi="仿宋" w:cs="AdobeHeitiStd-Regular" w:hint="eastAsia"/>
          <w:kern w:val="0"/>
          <w:sz w:val="32"/>
          <w:szCs w:val="32"/>
        </w:rPr>
        <w:t>可从符合组织员基本条件的管理人员或专业技术人员中选聘</w:t>
      </w:r>
      <w:r w:rsidR="009B6EF7" w:rsidRPr="009B6EF7">
        <w:rPr>
          <w:rFonts w:ascii="仿宋" w:eastAsia="仿宋" w:hAnsi="仿宋" w:cs="AdobeHeitiStd-Regular" w:hint="eastAsia"/>
          <w:kern w:val="0"/>
          <w:sz w:val="32"/>
          <w:szCs w:val="32"/>
        </w:rPr>
        <w:t>一定数量的兼职组织员</w:t>
      </w:r>
      <w:r w:rsidR="00C94CC7" w:rsidRPr="00FF195D">
        <w:rPr>
          <w:rFonts w:ascii="仿宋" w:eastAsia="仿宋" w:hAnsi="仿宋" w:cs="AdobeHeitiStd-Regular" w:hint="eastAsia"/>
          <w:kern w:val="0"/>
          <w:sz w:val="32"/>
          <w:szCs w:val="32"/>
        </w:rPr>
        <w:t>。兼职组织员的基本职责参照专职组织员确定，工作量按专职组织员工作的三分之一核定</w:t>
      </w:r>
      <w:r w:rsidR="00C94CC7" w:rsidRPr="00FF195D">
        <w:rPr>
          <w:rFonts w:ascii="仿宋" w:eastAsia="仿宋" w:hAnsi="仿宋" w:cs="AdobeHeitiStd-Regular"/>
          <w:kern w:val="0"/>
          <w:sz w:val="32"/>
          <w:szCs w:val="32"/>
        </w:rPr>
        <w:t>。</w:t>
      </w:r>
    </w:p>
    <w:p w:rsidR="0026449F" w:rsidRPr="00FF195D" w:rsidRDefault="006965DE" w:rsidP="009B6EF7">
      <w:pPr>
        <w:spacing w:line="600" w:lineRule="exact"/>
        <w:ind w:firstLineChars="200" w:firstLine="643"/>
        <w:rPr>
          <w:rFonts w:ascii="仿宋" w:eastAsia="仿宋" w:hAnsi="仿宋" w:cs="仿宋"/>
          <w:sz w:val="32"/>
          <w:szCs w:val="32"/>
        </w:rPr>
      </w:pPr>
      <w:r w:rsidRPr="00FF195D">
        <w:rPr>
          <w:rFonts w:ascii="仿宋" w:eastAsia="仿宋" w:hAnsi="仿宋" w:cs="AdobeHeitiStd-Regular" w:hint="eastAsia"/>
          <w:b/>
          <w:kern w:val="0"/>
          <w:sz w:val="32"/>
          <w:szCs w:val="32"/>
        </w:rPr>
        <w:t>第十</w:t>
      </w:r>
      <w:r w:rsidR="008C3CDE" w:rsidRPr="00FF195D">
        <w:rPr>
          <w:rFonts w:ascii="仿宋" w:eastAsia="仿宋" w:hAnsi="仿宋" w:cs="AdobeHeitiStd-Regular" w:hint="eastAsia"/>
          <w:b/>
          <w:kern w:val="0"/>
          <w:sz w:val="32"/>
          <w:szCs w:val="32"/>
        </w:rPr>
        <w:t>一</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DC704B" w:rsidRPr="00FF195D">
        <w:rPr>
          <w:rFonts w:ascii="仿宋" w:eastAsia="仿宋" w:hAnsi="仿宋" w:cs="AdobeHeitiStd-Regular" w:hint="eastAsia"/>
          <w:kern w:val="0"/>
          <w:sz w:val="32"/>
          <w:szCs w:val="32"/>
        </w:rPr>
        <w:t>组织员选聘工作在</w:t>
      </w:r>
      <w:r w:rsidR="004F3170" w:rsidRPr="00FF195D">
        <w:rPr>
          <w:rFonts w:ascii="仿宋" w:eastAsia="仿宋" w:hAnsi="仿宋" w:cs="AdobeHeitiStd-Regular" w:hint="eastAsia"/>
          <w:kern w:val="0"/>
          <w:sz w:val="32"/>
          <w:szCs w:val="32"/>
        </w:rPr>
        <w:t>学院</w:t>
      </w:r>
      <w:r w:rsidR="00DC704B" w:rsidRPr="00FF195D">
        <w:rPr>
          <w:rFonts w:ascii="仿宋" w:eastAsia="仿宋" w:hAnsi="仿宋" w:cs="AdobeHeitiStd-Regular" w:hint="eastAsia"/>
          <w:kern w:val="0"/>
          <w:sz w:val="32"/>
          <w:szCs w:val="32"/>
        </w:rPr>
        <w:t>党委统一领导下进行，</w:t>
      </w:r>
      <w:r w:rsidR="00C26E57" w:rsidRPr="00FF195D">
        <w:rPr>
          <w:rFonts w:ascii="仿宋" w:eastAsia="仿宋" w:hAnsi="仿宋" w:cs="仿宋" w:hint="eastAsia"/>
          <w:sz w:val="32"/>
          <w:szCs w:val="32"/>
        </w:rPr>
        <w:t>由党委组织部、人事处和</w:t>
      </w:r>
      <w:r w:rsidR="00FC084B" w:rsidRPr="00FF195D">
        <w:rPr>
          <w:rFonts w:ascii="仿宋" w:eastAsia="仿宋" w:hAnsi="仿宋" w:cs="仿宋" w:hint="eastAsia"/>
          <w:sz w:val="32"/>
          <w:szCs w:val="32"/>
        </w:rPr>
        <w:t>各</w:t>
      </w:r>
      <w:r w:rsidR="00C26E57" w:rsidRPr="00FF195D">
        <w:rPr>
          <w:rFonts w:ascii="仿宋" w:eastAsia="仿宋" w:hAnsi="仿宋" w:cs="仿宋" w:hint="eastAsia"/>
          <w:sz w:val="32"/>
          <w:szCs w:val="32"/>
        </w:rPr>
        <w:t>党总支</w:t>
      </w:r>
      <w:r w:rsidR="00851D8C" w:rsidRPr="00FF195D">
        <w:rPr>
          <w:rFonts w:ascii="仿宋" w:eastAsia="仿宋" w:hAnsi="仿宋" w:cs="仿宋" w:hint="eastAsia"/>
          <w:sz w:val="32"/>
          <w:szCs w:val="32"/>
        </w:rPr>
        <w:t>（直属党支部）</w:t>
      </w:r>
      <w:r w:rsidR="00C26E57" w:rsidRPr="00FF195D">
        <w:rPr>
          <w:rFonts w:ascii="仿宋" w:eastAsia="仿宋" w:hAnsi="仿宋" w:cs="仿宋" w:hint="eastAsia"/>
          <w:sz w:val="32"/>
          <w:szCs w:val="32"/>
        </w:rPr>
        <w:t>具体负责组织实施</w:t>
      </w:r>
      <w:r w:rsidR="0047088F" w:rsidRPr="00FF195D">
        <w:rPr>
          <w:rFonts w:ascii="仿宋" w:eastAsia="仿宋" w:hAnsi="仿宋" w:cs="仿宋" w:hint="eastAsia"/>
          <w:sz w:val="32"/>
          <w:szCs w:val="32"/>
        </w:rPr>
        <w:t>，</w:t>
      </w:r>
      <w:r w:rsidR="00C26E57" w:rsidRPr="00FF195D">
        <w:rPr>
          <w:rFonts w:ascii="仿宋" w:eastAsia="仿宋" w:hAnsi="仿宋" w:cs="仿宋" w:hint="eastAsia"/>
          <w:sz w:val="32"/>
          <w:szCs w:val="32"/>
        </w:rPr>
        <w:t>纪委办公室进行</w:t>
      </w:r>
      <w:r w:rsidR="00F602BE" w:rsidRPr="00FF195D">
        <w:rPr>
          <w:rFonts w:ascii="仿宋" w:eastAsia="仿宋" w:hAnsi="仿宋" w:cs="仿宋" w:hint="eastAsia"/>
          <w:sz w:val="32"/>
          <w:szCs w:val="32"/>
        </w:rPr>
        <w:t>全过程</w:t>
      </w:r>
      <w:r w:rsidR="00C26E57" w:rsidRPr="00FF195D">
        <w:rPr>
          <w:rFonts w:ascii="仿宋" w:eastAsia="仿宋" w:hAnsi="仿宋" w:cs="仿宋" w:hint="eastAsia"/>
          <w:sz w:val="32"/>
          <w:szCs w:val="32"/>
        </w:rPr>
        <w:t>监督，并对相关人员实施监察</w:t>
      </w:r>
      <w:r w:rsidR="00BC14C1" w:rsidRPr="00FF195D">
        <w:rPr>
          <w:rFonts w:ascii="仿宋" w:eastAsia="仿宋" w:hAnsi="仿宋" w:cs="仿宋" w:hint="eastAsia"/>
          <w:sz w:val="32"/>
          <w:szCs w:val="32"/>
        </w:rPr>
        <w:t>。</w:t>
      </w:r>
    </w:p>
    <w:p w:rsidR="00AE2FC5" w:rsidRPr="00FF195D" w:rsidRDefault="0026449F"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8C3CDE" w:rsidRPr="00FF195D">
        <w:rPr>
          <w:rFonts w:ascii="仿宋" w:eastAsia="仿宋" w:hAnsi="仿宋" w:cs="AdobeHeitiStd-Regular" w:hint="eastAsia"/>
          <w:b/>
          <w:kern w:val="0"/>
          <w:sz w:val="32"/>
          <w:szCs w:val="32"/>
        </w:rPr>
        <w:t>二</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DC704B" w:rsidRPr="00FF195D">
        <w:rPr>
          <w:rFonts w:ascii="仿宋" w:eastAsia="仿宋" w:hAnsi="仿宋" w:cs="仿宋" w:hint="eastAsia"/>
          <w:sz w:val="32"/>
          <w:szCs w:val="32"/>
        </w:rPr>
        <w:t>根据组织员基本条件要求和实际岗位需要，</w:t>
      </w:r>
      <w:r w:rsidR="005D4F80" w:rsidRPr="00FF195D">
        <w:rPr>
          <w:rFonts w:ascii="仿宋" w:eastAsia="仿宋" w:hAnsi="仿宋" w:cs="仿宋" w:hint="eastAsia"/>
          <w:sz w:val="32"/>
          <w:szCs w:val="32"/>
        </w:rPr>
        <w:t>可采取个人申报、资格审查、考试、面试的方式或组织推荐的方式进行院内选拔，由学院党委会讨论决定拟聘人选，经公示后决定聘用；也可采取公开招聘方式面向社会招聘。</w:t>
      </w:r>
      <w:r w:rsidR="00757F96" w:rsidRPr="00FF195D">
        <w:rPr>
          <w:rFonts w:ascii="仿宋" w:eastAsia="仿宋" w:hAnsi="仿宋" w:cs="仿宋" w:hint="eastAsia"/>
          <w:sz w:val="32"/>
          <w:szCs w:val="32"/>
        </w:rPr>
        <w:t>选拔任用领导管理岗位的组织员，还须</w:t>
      </w:r>
      <w:r w:rsidR="00937256" w:rsidRPr="00FF195D">
        <w:rPr>
          <w:rFonts w:ascii="仿宋" w:eastAsia="仿宋" w:hAnsi="仿宋" w:cs="仿宋" w:hint="eastAsia"/>
          <w:sz w:val="32"/>
          <w:szCs w:val="32"/>
        </w:rPr>
        <w:t>按</w:t>
      </w:r>
      <w:r w:rsidR="00757F96" w:rsidRPr="00FF195D">
        <w:rPr>
          <w:rFonts w:ascii="仿宋" w:eastAsia="仿宋" w:hAnsi="仿宋" w:cs="仿宋" w:hint="eastAsia"/>
          <w:sz w:val="32"/>
          <w:szCs w:val="32"/>
        </w:rPr>
        <w:t>照有关规定进行。</w:t>
      </w:r>
    </w:p>
    <w:p w:rsidR="00B41CE0" w:rsidRPr="00FF195D" w:rsidRDefault="00535640" w:rsidP="009B6EF7">
      <w:pPr>
        <w:spacing w:line="600" w:lineRule="exact"/>
        <w:ind w:firstLineChars="200" w:firstLine="643"/>
        <w:rPr>
          <w:rFonts w:ascii="仿宋" w:eastAsia="仿宋" w:hAnsi="仿宋" w:cs="AdobeHeitiStd-Regular"/>
          <w:b/>
          <w:kern w:val="0"/>
          <w:sz w:val="32"/>
          <w:szCs w:val="32"/>
        </w:rPr>
      </w:pPr>
      <w:r w:rsidRPr="00FF195D">
        <w:rPr>
          <w:rFonts w:ascii="仿宋" w:eastAsia="仿宋" w:hAnsi="仿宋" w:cs="AdobeHeitiStd-Regular" w:hint="eastAsia"/>
          <w:b/>
          <w:kern w:val="0"/>
          <w:sz w:val="32"/>
          <w:szCs w:val="32"/>
        </w:rPr>
        <w:t>第十</w:t>
      </w:r>
      <w:r w:rsidR="0056536D" w:rsidRPr="00FF195D">
        <w:rPr>
          <w:rFonts w:ascii="仿宋" w:eastAsia="仿宋" w:hAnsi="仿宋" w:cs="AdobeHeitiStd-Regular" w:hint="eastAsia"/>
          <w:b/>
          <w:kern w:val="0"/>
          <w:sz w:val="32"/>
          <w:szCs w:val="32"/>
        </w:rPr>
        <w:t>三</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B87873" w:rsidRPr="00FF195D">
        <w:rPr>
          <w:rFonts w:ascii="仿宋" w:eastAsia="仿宋" w:hAnsi="仿宋" w:cs="AdobeHeitiStd-Regular" w:hint="eastAsia"/>
          <w:kern w:val="0"/>
          <w:sz w:val="32"/>
          <w:szCs w:val="32"/>
        </w:rPr>
        <w:t>对</w:t>
      </w:r>
      <w:r w:rsidRPr="00FF195D">
        <w:rPr>
          <w:rFonts w:ascii="仿宋" w:eastAsia="仿宋" w:hAnsi="仿宋" w:cs="AdobeHeitiStd-Regular" w:hint="eastAsia"/>
          <w:kern w:val="0"/>
          <w:sz w:val="32"/>
          <w:szCs w:val="32"/>
        </w:rPr>
        <w:t>聘用</w:t>
      </w:r>
      <w:r w:rsidR="00B87873" w:rsidRPr="00FF195D">
        <w:rPr>
          <w:rFonts w:ascii="仿宋" w:eastAsia="仿宋" w:hAnsi="仿宋" w:cs="AdobeHeitiStd-Regular" w:hint="eastAsia"/>
          <w:kern w:val="0"/>
          <w:sz w:val="32"/>
          <w:szCs w:val="32"/>
        </w:rPr>
        <w:t>的</w:t>
      </w:r>
      <w:r w:rsidR="00E543A3" w:rsidRPr="00FF195D">
        <w:rPr>
          <w:rFonts w:ascii="仿宋" w:eastAsia="仿宋" w:hAnsi="仿宋" w:cs="AdobeHeitiStd-Regular" w:hint="eastAsia"/>
          <w:kern w:val="0"/>
          <w:sz w:val="32"/>
          <w:szCs w:val="32"/>
        </w:rPr>
        <w:t>党委组织员和</w:t>
      </w:r>
      <w:r w:rsidR="00AB14FE">
        <w:rPr>
          <w:rFonts w:ascii="仿宋" w:eastAsia="仿宋" w:hAnsi="仿宋" w:cs="AdobeHeitiStd-Regular" w:hint="eastAsia"/>
          <w:kern w:val="0"/>
          <w:sz w:val="32"/>
          <w:szCs w:val="32"/>
        </w:rPr>
        <w:t>院（系）</w:t>
      </w:r>
      <w:r w:rsidR="00E543A3" w:rsidRPr="00FF195D">
        <w:rPr>
          <w:rFonts w:ascii="仿宋" w:eastAsia="仿宋" w:hAnsi="仿宋" w:cs="AdobeHeitiStd-Regular" w:hint="eastAsia"/>
          <w:kern w:val="0"/>
          <w:sz w:val="32"/>
          <w:szCs w:val="32"/>
        </w:rPr>
        <w:t>专职</w:t>
      </w:r>
      <w:r w:rsidR="00B87873" w:rsidRPr="00FF195D">
        <w:rPr>
          <w:rFonts w:ascii="仿宋" w:eastAsia="仿宋" w:hAnsi="仿宋" w:cs="AdobeHeitiStd-Regular" w:hint="eastAsia"/>
          <w:kern w:val="0"/>
          <w:sz w:val="32"/>
          <w:szCs w:val="32"/>
        </w:rPr>
        <w:t>组织员，应参照</w:t>
      </w:r>
      <w:r w:rsidR="00542EC5" w:rsidRPr="00FF195D">
        <w:rPr>
          <w:rFonts w:ascii="仿宋" w:eastAsia="仿宋" w:hAnsi="仿宋" w:cs="AdobeHeitiStd-Regular" w:hint="eastAsia"/>
          <w:kern w:val="0"/>
          <w:sz w:val="32"/>
          <w:szCs w:val="32"/>
        </w:rPr>
        <w:t>专任教师的待遇保障，由人事处负责办理聘用相关手续</w:t>
      </w:r>
      <w:r w:rsidR="001D6C36" w:rsidRPr="00FF195D">
        <w:rPr>
          <w:rFonts w:ascii="仿宋" w:eastAsia="仿宋" w:hAnsi="仿宋" w:cs="AdobeHeitiStd-Regular" w:hint="eastAsia"/>
          <w:kern w:val="0"/>
          <w:sz w:val="32"/>
          <w:szCs w:val="32"/>
        </w:rPr>
        <w:t>。专、兼职组织员的工作津贴按照每月200元的标准发放。</w:t>
      </w:r>
    </w:p>
    <w:p w:rsidR="00B41CE0" w:rsidRPr="00FF195D" w:rsidRDefault="00B41CE0" w:rsidP="009B6EF7">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lastRenderedPageBreak/>
        <w:t>第五章</w:t>
      </w:r>
      <w:r w:rsidR="009B6EF7">
        <w:rPr>
          <w:rFonts w:ascii="黑体" w:eastAsia="黑体" w:hAnsi="黑体" w:cs="AdobeHeitiStd-Regular" w:hint="eastAsia"/>
          <w:kern w:val="0"/>
          <w:sz w:val="32"/>
          <w:szCs w:val="32"/>
        </w:rPr>
        <w:t xml:space="preserve"> </w:t>
      </w:r>
      <w:r w:rsidRPr="00FF195D">
        <w:rPr>
          <w:rFonts w:ascii="黑体" w:eastAsia="黑体" w:hAnsi="黑体" w:cs="AdobeHeitiStd-Regular" w:hint="eastAsia"/>
          <w:kern w:val="0"/>
          <w:sz w:val="32"/>
          <w:szCs w:val="32"/>
        </w:rPr>
        <w:t>组织员的日常管理</w:t>
      </w:r>
      <w:r w:rsidR="00F658FB" w:rsidRPr="00FF195D">
        <w:rPr>
          <w:rFonts w:ascii="黑体" w:eastAsia="黑体" w:hAnsi="黑体" w:cs="AdobeHeitiStd-Regular" w:hint="eastAsia"/>
          <w:kern w:val="0"/>
          <w:sz w:val="32"/>
          <w:szCs w:val="32"/>
        </w:rPr>
        <w:t>与</w:t>
      </w:r>
      <w:r w:rsidRPr="00FF195D">
        <w:rPr>
          <w:rFonts w:ascii="黑体" w:eastAsia="黑体" w:hAnsi="黑体" w:cs="AdobeHeitiStd-Regular" w:hint="eastAsia"/>
          <w:kern w:val="0"/>
          <w:sz w:val="32"/>
          <w:szCs w:val="32"/>
        </w:rPr>
        <w:t>考核</w:t>
      </w:r>
    </w:p>
    <w:p w:rsidR="007013FC" w:rsidRPr="00FF195D" w:rsidRDefault="00BD3A1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0979F3" w:rsidRPr="00FF195D">
        <w:rPr>
          <w:rFonts w:ascii="仿宋" w:eastAsia="仿宋" w:hAnsi="仿宋" w:cs="AdobeHeitiStd-Regular" w:hint="eastAsia"/>
          <w:b/>
          <w:kern w:val="0"/>
          <w:sz w:val="32"/>
          <w:szCs w:val="32"/>
        </w:rPr>
        <w:t>四</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7336B7" w:rsidRPr="00FF195D">
        <w:rPr>
          <w:rFonts w:ascii="仿宋" w:eastAsia="仿宋" w:hAnsi="仿宋" w:cs="AdobeHeitiStd-Regular" w:hint="eastAsia"/>
          <w:kern w:val="0"/>
          <w:sz w:val="32"/>
          <w:szCs w:val="32"/>
        </w:rPr>
        <w:t>组织员实行学院党委和党总支（直属党支部）双重管理</w:t>
      </w:r>
      <w:r w:rsidR="00FF1F65" w:rsidRPr="00FF195D">
        <w:rPr>
          <w:rFonts w:ascii="仿宋" w:eastAsia="仿宋" w:hAnsi="仿宋" w:cs="AdobeHeitiStd-Regular" w:hint="eastAsia"/>
          <w:kern w:val="0"/>
          <w:sz w:val="32"/>
          <w:szCs w:val="32"/>
        </w:rPr>
        <w:t>。</w:t>
      </w:r>
    </w:p>
    <w:p w:rsidR="00BD3A1C" w:rsidRPr="00FF195D" w:rsidRDefault="007013F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C77655" w:rsidRPr="00FF195D">
        <w:rPr>
          <w:rFonts w:ascii="仿宋" w:eastAsia="仿宋" w:hAnsi="仿宋" w:cs="AdobeHeitiStd-Regular" w:hint="eastAsia"/>
          <w:b/>
          <w:kern w:val="0"/>
          <w:sz w:val="32"/>
          <w:szCs w:val="32"/>
        </w:rPr>
        <w:t>五</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F1315B" w:rsidRPr="00FF195D">
        <w:rPr>
          <w:rFonts w:ascii="仿宋" w:eastAsia="仿宋" w:hAnsi="仿宋" w:cs="AdobeHeitiStd-Regular" w:hint="eastAsia"/>
          <w:kern w:val="0"/>
          <w:sz w:val="32"/>
          <w:szCs w:val="32"/>
        </w:rPr>
        <w:t>学院党委组织部是负责组织员队伍建设的主要职能部门，</w:t>
      </w:r>
      <w:r w:rsidR="00C04DBE" w:rsidRPr="00FF195D">
        <w:rPr>
          <w:rFonts w:ascii="仿宋" w:eastAsia="仿宋" w:hAnsi="仿宋" w:cs="AdobeHeitiStd-Regular" w:hint="eastAsia"/>
          <w:kern w:val="0"/>
          <w:sz w:val="32"/>
          <w:szCs w:val="32"/>
        </w:rPr>
        <w:t>牵头负责组织员的培养、培训和考核工作，</w:t>
      </w:r>
      <w:r w:rsidR="00F1315B" w:rsidRPr="00FF195D">
        <w:rPr>
          <w:rFonts w:ascii="仿宋" w:eastAsia="仿宋" w:hAnsi="仿宋" w:cs="AdobeHeitiStd-Regular" w:hint="eastAsia"/>
          <w:kern w:val="0"/>
          <w:sz w:val="32"/>
          <w:szCs w:val="32"/>
        </w:rPr>
        <w:t>对党委组织员进行直接领导和管理，同时要与</w:t>
      </w:r>
      <w:r w:rsidR="00AB14FE">
        <w:rPr>
          <w:rFonts w:ascii="仿宋" w:eastAsia="仿宋" w:hAnsi="仿宋" w:cs="AdobeHeitiStd-Regular" w:hint="eastAsia"/>
          <w:kern w:val="0"/>
          <w:sz w:val="32"/>
          <w:szCs w:val="32"/>
        </w:rPr>
        <w:t>院（系）</w:t>
      </w:r>
      <w:r w:rsidR="00F1315B" w:rsidRPr="00FF195D">
        <w:rPr>
          <w:rFonts w:ascii="仿宋" w:eastAsia="仿宋" w:hAnsi="仿宋" w:cs="AdobeHeitiStd-Regular" w:hint="eastAsia"/>
          <w:kern w:val="0"/>
          <w:sz w:val="32"/>
          <w:szCs w:val="32"/>
        </w:rPr>
        <w:t>党总支（直属党支部）共同做好</w:t>
      </w:r>
      <w:r w:rsidR="00AB14FE">
        <w:rPr>
          <w:rFonts w:ascii="仿宋" w:eastAsia="仿宋" w:hAnsi="仿宋" w:cs="AdobeHeitiStd-Regular" w:hint="eastAsia"/>
          <w:kern w:val="0"/>
          <w:sz w:val="32"/>
          <w:szCs w:val="32"/>
        </w:rPr>
        <w:t>院（系）</w:t>
      </w:r>
      <w:r w:rsidR="00F1315B" w:rsidRPr="00FF195D">
        <w:rPr>
          <w:rFonts w:ascii="仿宋" w:eastAsia="仿宋" w:hAnsi="仿宋" w:cs="AdobeHeitiStd-Regular" w:hint="eastAsia"/>
          <w:kern w:val="0"/>
          <w:sz w:val="32"/>
          <w:szCs w:val="32"/>
        </w:rPr>
        <w:t>专职组织员日常管理工作。</w:t>
      </w:r>
    </w:p>
    <w:p w:rsidR="00BD3A1C" w:rsidRPr="00FF195D" w:rsidRDefault="007013F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E56A42" w:rsidRPr="00FF195D">
        <w:rPr>
          <w:rFonts w:ascii="仿宋" w:eastAsia="仿宋" w:hAnsi="仿宋" w:cs="AdobeHeitiStd-Regular" w:hint="eastAsia"/>
          <w:b/>
          <w:kern w:val="0"/>
          <w:sz w:val="32"/>
          <w:szCs w:val="32"/>
        </w:rPr>
        <w:t>六</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AB14FE">
        <w:rPr>
          <w:rFonts w:ascii="仿宋" w:eastAsia="仿宋" w:hAnsi="仿宋" w:cs="AdobeHeitiStd-Regular" w:hint="eastAsia"/>
          <w:kern w:val="0"/>
          <w:sz w:val="32"/>
          <w:szCs w:val="32"/>
        </w:rPr>
        <w:t>院（系）</w:t>
      </w:r>
      <w:r w:rsidR="00F1315B" w:rsidRPr="00FF195D">
        <w:rPr>
          <w:rFonts w:ascii="仿宋" w:eastAsia="仿宋" w:hAnsi="仿宋" w:cs="AdobeHeitiStd-Regular" w:hint="eastAsia"/>
          <w:kern w:val="0"/>
          <w:sz w:val="32"/>
          <w:szCs w:val="32"/>
        </w:rPr>
        <w:t>党总支（直属党支部）负责对本</w:t>
      </w:r>
      <w:r w:rsidR="00AB14FE">
        <w:rPr>
          <w:rFonts w:ascii="仿宋" w:eastAsia="仿宋" w:hAnsi="仿宋" w:cs="AdobeHeitiStd-Regular" w:hint="eastAsia"/>
          <w:kern w:val="0"/>
          <w:sz w:val="32"/>
          <w:szCs w:val="32"/>
        </w:rPr>
        <w:t>院（系）</w:t>
      </w:r>
      <w:r w:rsidR="00F1315B" w:rsidRPr="00FF195D">
        <w:rPr>
          <w:rFonts w:ascii="仿宋" w:eastAsia="仿宋" w:hAnsi="仿宋" w:cs="AdobeHeitiStd-Regular" w:hint="eastAsia"/>
          <w:kern w:val="0"/>
          <w:sz w:val="32"/>
          <w:szCs w:val="32"/>
        </w:rPr>
        <w:t>专职组织员进行直接领导和管理。</w:t>
      </w:r>
    </w:p>
    <w:p w:rsidR="00F1315B" w:rsidRPr="00FF195D" w:rsidRDefault="007013F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E56A42" w:rsidRPr="00FF195D">
        <w:rPr>
          <w:rFonts w:ascii="仿宋" w:eastAsia="仿宋" w:hAnsi="仿宋" w:cs="AdobeHeitiStd-Regular" w:hint="eastAsia"/>
          <w:b/>
          <w:kern w:val="0"/>
          <w:sz w:val="32"/>
          <w:szCs w:val="32"/>
        </w:rPr>
        <w:t>七</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F1315B" w:rsidRPr="00FF195D">
        <w:rPr>
          <w:rFonts w:ascii="仿宋" w:eastAsia="仿宋" w:hAnsi="仿宋" w:cs="AdobeHeitiStd-Regular" w:hint="eastAsia"/>
          <w:kern w:val="0"/>
          <w:sz w:val="32"/>
          <w:szCs w:val="32"/>
        </w:rPr>
        <w:t>兼职组织员</w:t>
      </w:r>
      <w:r w:rsidR="00C73BAB" w:rsidRPr="00FF195D">
        <w:rPr>
          <w:rFonts w:ascii="仿宋" w:eastAsia="仿宋" w:hAnsi="仿宋" w:cs="AdobeHeitiStd-Regular" w:hint="eastAsia"/>
          <w:kern w:val="0"/>
          <w:sz w:val="32"/>
          <w:szCs w:val="32"/>
        </w:rPr>
        <w:t>主要</w:t>
      </w:r>
      <w:r w:rsidR="00F1315B" w:rsidRPr="00FF195D">
        <w:rPr>
          <w:rFonts w:ascii="仿宋" w:eastAsia="仿宋" w:hAnsi="仿宋" w:cs="AdobeHeitiStd-Regular" w:hint="eastAsia"/>
          <w:kern w:val="0"/>
          <w:sz w:val="32"/>
          <w:szCs w:val="32"/>
        </w:rPr>
        <w:t>由所在党总支（直属党支部）负责管理，在学院党委组织部具体指导下开展工作。</w:t>
      </w:r>
    </w:p>
    <w:p w:rsidR="007013FC" w:rsidRPr="00FF195D" w:rsidRDefault="007013F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w:t>
      </w:r>
      <w:r w:rsidR="00E56A42" w:rsidRPr="00FF195D">
        <w:rPr>
          <w:rFonts w:ascii="仿宋" w:eastAsia="仿宋" w:hAnsi="仿宋" w:cs="AdobeHeitiStd-Regular" w:hint="eastAsia"/>
          <w:b/>
          <w:kern w:val="0"/>
          <w:sz w:val="32"/>
          <w:szCs w:val="32"/>
        </w:rPr>
        <w:t>八</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008A7B09" w:rsidRPr="00FF195D">
        <w:rPr>
          <w:rFonts w:ascii="仿宋" w:eastAsia="仿宋" w:hAnsi="仿宋" w:cs="AdobeHeitiStd-Regular" w:hint="eastAsia"/>
          <w:kern w:val="0"/>
          <w:sz w:val="32"/>
          <w:szCs w:val="32"/>
        </w:rPr>
        <w:t>实行</w:t>
      </w:r>
      <w:r w:rsidRPr="00FF195D">
        <w:rPr>
          <w:rFonts w:ascii="仿宋" w:eastAsia="仿宋" w:hAnsi="仿宋" w:cs="AdobeHeitiStd-Regular" w:hint="eastAsia"/>
          <w:kern w:val="0"/>
          <w:sz w:val="32"/>
          <w:szCs w:val="32"/>
        </w:rPr>
        <w:t>组织员工作例会制度。</w:t>
      </w:r>
      <w:r w:rsidR="00D05529" w:rsidRPr="00FF195D">
        <w:rPr>
          <w:rFonts w:ascii="仿宋" w:eastAsia="仿宋" w:hAnsi="仿宋" w:cs="AdobeHeitiStd-Regular" w:hint="eastAsia"/>
          <w:kern w:val="0"/>
          <w:sz w:val="32"/>
          <w:szCs w:val="32"/>
        </w:rPr>
        <w:t>通过召开</w:t>
      </w:r>
      <w:r w:rsidR="00CD2821" w:rsidRPr="00FF195D">
        <w:rPr>
          <w:rFonts w:ascii="仿宋" w:eastAsia="仿宋" w:hAnsi="仿宋" w:cs="AdobeHeitiStd-Regular" w:hint="eastAsia"/>
          <w:kern w:val="0"/>
          <w:sz w:val="32"/>
          <w:szCs w:val="32"/>
        </w:rPr>
        <w:t>工作</w:t>
      </w:r>
      <w:r w:rsidR="00D05529" w:rsidRPr="00FF195D">
        <w:rPr>
          <w:rFonts w:ascii="仿宋" w:eastAsia="仿宋" w:hAnsi="仿宋" w:cs="AdobeHeitiStd-Regular" w:hint="eastAsia"/>
          <w:kern w:val="0"/>
          <w:sz w:val="32"/>
          <w:szCs w:val="32"/>
        </w:rPr>
        <w:t>例会，传达</w:t>
      </w:r>
      <w:r w:rsidR="007F65AE" w:rsidRPr="00FF195D">
        <w:rPr>
          <w:rFonts w:ascii="仿宋" w:eastAsia="仿宋" w:hAnsi="仿宋" w:cs="AdobeHeitiStd-Regular" w:hint="eastAsia"/>
          <w:kern w:val="0"/>
          <w:sz w:val="32"/>
          <w:szCs w:val="32"/>
        </w:rPr>
        <w:t>上级精神</w:t>
      </w:r>
      <w:r w:rsidR="00D05529" w:rsidRPr="00FF195D">
        <w:rPr>
          <w:rFonts w:ascii="仿宋" w:eastAsia="仿宋" w:hAnsi="仿宋" w:cs="AdobeHeitiStd-Regular" w:hint="eastAsia"/>
          <w:kern w:val="0"/>
          <w:sz w:val="32"/>
          <w:szCs w:val="32"/>
        </w:rPr>
        <w:t>，总结</w:t>
      </w:r>
      <w:r w:rsidR="00484B8C" w:rsidRPr="00FF195D">
        <w:rPr>
          <w:rFonts w:ascii="仿宋" w:eastAsia="仿宋" w:hAnsi="仿宋" w:cs="AdobeHeitiStd-Regular" w:hint="eastAsia"/>
          <w:kern w:val="0"/>
          <w:sz w:val="32"/>
          <w:szCs w:val="32"/>
        </w:rPr>
        <w:t>部署</w:t>
      </w:r>
      <w:r w:rsidR="00D05529" w:rsidRPr="00FF195D">
        <w:rPr>
          <w:rFonts w:ascii="仿宋" w:eastAsia="仿宋" w:hAnsi="仿宋" w:cs="AdobeHeitiStd-Regular" w:hint="eastAsia"/>
          <w:kern w:val="0"/>
          <w:sz w:val="32"/>
          <w:szCs w:val="32"/>
        </w:rPr>
        <w:t>工作，</w:t>
      </w:r>
      <w:r w:rsidR="00E16249" w:rsidRPr="00FF195D">
        <w:rPr>
          <w:rFonts w:ascii="仿宋" w:eastAsia="仿宋" w:hAnsi="仿宋" w:cs="AdobeHeitiStd-Regular" w:hint="eastAsia"/>
          <w:kern w:val="0"/>
          <w:sz w:val="32"/>
          <w:szCs w:val="32"/>
        </w:rPr>
        <w:t>开展业务培训，交流工作经验，</w:t>
      </w:r>
      <w:r w:rsidR="00EF699C" w:rsidRPr="00FF195D">
        <w:rPr>
          <w:rFonts w:ascii="仿宋" w:eastAsia="仿宋" w:hAnsi="仿宋" w:cs="AdobeHeitiStd-Regular" w:hint="eastAsia"/>
          <w:kern w:val="0"/>
          <w:sz w:val="32"/>
          <w:szCs w:val="32"/>
        </w:rPr>
        <w:t>强化</w:t>
      </w:r>
      <w:r w:rsidR="00E16249" w:rsidRPr="00FF195D">
        <w:rPr>
          <w:rFonts w:ascii="仿宋" w:eastAsia="仿宋" w:hAnsi="仿宋" w:cs="AdobeHeitiStd-Regular" w:hint="eastAsia"/>
          <w:kern w:val="0"/>
          <w:sz w:val="32"/>
          <w:szCs w:val="32"/>
        </w:rPr>
        <w:t>调研督查</w:t>
      </w:r>
      <w:r w:rsidR="00EF699C" w:rsidRPr="00FF195D">
        <w:rPr>
          <w:rFonts w:ascii="仿宋" w:eastAsia="仿宋" w:hAnsi="仿宋" w:cs="AdobeHeitiStd-Regular" w:hint="eastAsia"/>
          <w:kern w:val="0"/>
          <w:sz w:val="32"/>
          <w:szCs w:val="32"/>
        </w:rPr>
        <w:t>，</w:t>
      </w:r>
      <w:r w:rsidR="00D05529" w:rsidRPr="00FF195D">
        <w:rPr>
          <w:rFonts w:ascii="仿宋" w:eastAsia="仿宋" w:hAnsi="仿宋" w:cs="AdobeHeitiStd-Regular" w:hint="eastAsia"/>
          <w:kern w:val="0"/>
          <w:sz w:val="32"/>
          <w:szCs w:val="32"/>
        </w:rPr>
        <w:t>提升</w:t>
      </w:r>
      <w:r w:rsidR="00B148F9" w:rsidRPr="00FF195D">
        <w:rPr>
          <w:rFonts w:ascii="仿宋" w:eastAsia="仿宋" w:hAnsi="仿宋" w:cs="AdobeHeitiStd-Regular" w:hint="eastAsia"/>
          <w:kern w:val="0"/>
          <w:sz w:val="32"/>
          <w:szCs w:val="32"/>
        </w:rPr>
        <w:t>工作质量</w:t>
      </w:r>
      <w:r w:rsidR="008C0403" w:rsidRPr="00FF195D">
        <w:rPr>
          <w:rFonts w:ascii="仿宋" w:eastAsia="仿宋" w:hAnsi="仿宋" w:cs="AdobeHeitiStd-Regular" w:hint="eastAsia"/>
          <w:kern w:val="0"/>
          <w:sz w:val="32"/>
          <w:szCs w:val="32"/>
        </w:rPr>
        <w:t>和</w:t>
      </w:r>
      <w:r w:rsidR="00EF699C" w:rsidRPr="00FF195D">
        <w:rPr>
          <w:rFonts w:ascii="仿宋" w:eastAsia="仿宋" w:hAnsi="仿宋" w:cs="AdobeHeitiStd-Regular" w:hint="eastAsia"/>
          <w:kern w:val="0"/>
          <w:sz w:val="32"/>
          <w:szCs w:val="32"/>
        </w:rPr>
        <w:t>队伍整体</w:t>
      </w:r>
      <w:r w:rsidR="008C0403" w:rsidRPr="00FF195D">
        <w:rPr>
          <w:rFonts w:ascii="仿宋" w:eastAsia="仿宋" w:hAnsi="仿宋" w:cs="AdobeHeitiStd-Regular" w:hint="eastAsia"/>
          <w:kern w:val="0"/>
          <w:sz w:val="32"/>
          <w:szCs w:val="32"/>
        </w:rPr>
        <w:t>素质</w:t>
      </w:r>
      <w:r w:rsidR="00D05529" w:rsidRPr="00FF195D">
        <w:rPr>
          <w:rFonts w:ascii="仿宋" w:eastAsia="仿宋" w:hAnsi="仿宋" w:cs="AdobeHeitiStd-Regular" w:hint="eastAsia"/>
          <w:kern w:val="0"/>
          <w:sz w:val="32"/>
          <w:szCs w:val="32"/>
        </w:rPr>
        <w:t>。</w:t>
      </w:r>
      <w:r w:rsidR="008C0403" w:rsidRPr="00FF195D">
        <w:rPr>
          <w:rFonts w:ascii="仿宋" w:eastAsia="仿宋" w:hAnsi="仿宋" w:cs="AdobeHeitiStd-Regular" w:hint="eastAsia"/>
          <w:kern w:val="0"/>
          <w:sz w:val="32"/>
          <w:szCs w:val="32"/>
        </w:rPr>
        <w:t>工作</w:t>
      </w:r>
      <w:r w:rsidR="00D6589E" w:rsidRPr="00FF195D">
        <w:rPr>
          <w:rFonts w:ascii="仿宋" w:eastAsia="仿宋" w:hAnsi="仿宋" w:cs="AdobeHeitiStd-Regular" w:hint="eastAsia"/>
          <w:kern w:val="0"/>
          <w:sz w:val="32"/>
          <w:szCs w:val="32"/>
        </w:rPr>
        <w:t>例会</w:t>
      </w:r>
      <w:r w:rsidR="008C0403" w:rsidRPr="00FF195D">
        <w:rPr>
          <w:rFonts w:ascii="仿宋" w:eastAsia="仿宋" w:hAnsi="仿宋" w:cs="AdobeHeitiStd-Regular" w:hint="eastAsia"/>
          <w:kern w:val="0"/>
          <w:sz w:val="32"/>
          <w:szCs w:val="32"/>
        </w:rPr>
        <w:t>一般</w:t>
      </w:r>
      <w:r w:rsidR="00D6589E" w:rsidRPr="00FF195D">
        <w:rPr>
          <w:rFonts w:ascii="仿宋" w:eastAsia="仿宋" w:hAnsi="仿宋" w:cs="AdobeHeitiStd-Regular" w:hint="eastAsia"/>
          <w:kern w:val="0"/>
          <w:sz w:val="32"/>
          <w:szCs w:val="32"/>
        </w:rPr>
        <w:t>每两周召开一次。</w:t>
      </w:r>
    </w:p>
    <w:p w:rsidR="00DB7195" w:rsidRPr="00FF195D" w:rsidRDefault="00484B8C"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第十九条</w:t>
      </w:r>
      <w:r w:rsidR="009B6EF7">
        <w:rPr>
          <w:rFonts w:ascii="仿宋" w:eastAsia="仿宋" w:hAnsi="仿宋" w:cs="AdobeHeitiStd-Regular" w:hint="eastAsia"/>
          <w:b/>
          <w:kern w:val="0"/>
          <w:sz w:val="32"/>
          <w:szCs w:val="32"/>
        </w:rPr>
        <w:t xml:space="preserve"> </w:t>
      </w:r>
      <w:r w:rsidR="00F00D45" w:rsidRPr="00FF195D">
        <w:rPr>
          <w:rFonts w:ascii="仿宋" w:eastAsia="仿宋" w:hAnsi="仿宋" w:cs="AdobeHeitiStd-Regular" w:hint="eastAsia"/>
          <w:kern w:val="0"/>
          <w:sz w:val="32"/>
          <w:szCs w:val="32"/>
        </w:rPr>
        <w:t>组织员</w:t>
      </w:r>
      <w:r w:rsidR="008C52C3" w:rsidRPr="00FF195D">
        <w:rPr>
          <w:rFonts w:ascii="仿宋" w:eastAsia="仿宋" w:hAnsi="仿宋" w:cs="AdobeHeitiStd-Regular" w:hint="eastAsia"/>
          <w:kern w:val="0"/>
          <w:sz w:val="32"/>
          <w:szCs w:val="32"/>
        </w:rPr>
        <w:t>的</w:t>
      </w:r>
      <w:r w:rsidR="00150F8F" w:rsidRPr="00FF195D">
        <w:rPr>
          <w:rFonts w:ascii="仿宋" w:eastAsia="仿宋" w:hAnsi="仿宋" w:cs="AdobeHeitiStd-Regular" w:hint="eastAsia"/>
          <w:kern w:val="0"/>
          <w:sz w:val="32"/>
          <w:szCs w:val="32"/>
        </w:rPr>
        <w:t>考核</w:t>
      </w:r>
      <w:r w:rsidR="00F00D45" w:rsidRPr="00FF195D">
        <w:rPr>
          <w:rFonts w:ascii="仿宋" w:eastAsia="仿宋" w:hAnsi="仿宋" w:cs="AdobeHeitiStd-Regular" w:hint="eastAsia"/>
          <w:kern w:val="0"/>
          <w:sz w:val="32"/>
          <w:szCs w:val="32"/>
        </w:rPr>
        <w:t>工作由党委组织部牵头，会同人事</w:t>
      </w:r>
      <w:r w:rsidR="00732074" w:rsidRPr="00FF195D">
        <w:rPr>
          <w:rFonts w:ascii="仿宋" w:eastAsia="仿宋" w:hAnsi="仿宋" w:cs="AdobeHeitiStd-Regular" w:hint="eastAsia"/>
          <w:kern w:val="0"/>
          <w:sz w:val="32"/>
          <w:szCs w:val="32"/>
        </w:rPr>
        <w:t>处</w:t>
      </w:r>
      <w:r w:rsidR="00F00D45" w:rsidRPr="00FF195D">
        <w:rPr>
          <w:rFonts w:ascii="仿宋" w:eastAsia="仿宋" w:hAnsi="仿宋" w:cs="AdobeHeitiStd-Regular" w:hint="eastAsia"/>
          <w:kern w:val="0"/>
          <w:sz w:val="32"/>
          <w:szCs w:val="32"/>
        </w:rPr>
        <w:t>、纪</w:t>
      </w:r>
      <w:r w:rsidR="00DD0545" w:rsidRPr="00FF195D">
        <w:rPr>
          <w:rFonts w:ascii="仿宋" w:eastAsia="仿宋" w:hAnsi="仿宋" w:cs="AdobeHeitiStd-Regular" w:hint="eastAsia"/>
          <w:kern w:val="0"/>
          <w:sz w:val="32"/>
          <w:szCs w:val="32"/>
        </w:rPr>
        <w:t>委办公室</w:t>
      </w:r>
      <w:r w:rsidR="00F00D45" w:rsidRPr="00FF195D">
        <w:rPr>
          <w:rFonts w:ascii="仿宋" w:eastAsia="仿宋" w:hAnsi="仿宋" w:cs="AdobeHeitiStd-Regular" w:hint="eastAsia"/>
          <w:kern w:val="0"/>
          <w:sz w:val="32"/>
          <w:szCs w:val="32"/>
        </w:rPr>
        <w:t>等相关部门共同组织开展</w:t>
      </w:r>
      <w:r w:rsidR="000776FF" w:rsidRPr="00FF195D">
        <w:rPr>
          <w:rFonts w:ascii="仿宋" w:eastAsia="仿宋" w:hAnsi="仿宋" w:cs="AdobeHeitiStd-Regular" w:hint="eastAsia"/>
          <w:kern w:val="0"/>
          <w:sz w:val="32"/>
          <w:szCs w:val="32"/>
        </w:rPr>
        <w:t>，要</w:t>
      </w:r>
      <w:r w:rsidR="00B15FF0" w:rsidRPr="00FF195D">
        <w:rPr>
          <w:rFonts w:ascii="仿宋" w:eastAsia="仿宋" w:hAnsi="仿宋" w:cs="AdobeHeitiStd-Regular" w:hint="eastAsia"/>
          <w:kern w:val="0"/>
          <w:sz w:val="32"/>
          <w:szCs w:val="32"/>
        </w:rPr>
        <w:t>结合组织员队伍建设情况制定组织员工作考核的具体办法，</w:t>
      </w:r>
      <w:r w:rsidR="00AE604C" w:rsidRPr="00FF195D">
        <w:rPr>
          <w:rFonts w:ascii="仿宋" w:eastAsia="仿宋" w:hAnsi="仿宋" w:cs="AdobeHeitiStd-Regular" w:hint="eastAsia"/>
          <w:kern w:val="0"/>
          <w:sz w:val="32"/>
          <w:szCs w:val="32"/>
        </w:rPr>
        <w:t>每年度</w:t>
      </w:r>
      <w:r w:rsidR="00B15FF0" w:rsidRPr="00FF195D">
        <w:rPr>
          <w:rFonts w:ascii="仿宋" w:eastAsia="仿宋" w:hAnsi="仿宋" w:cs="AdobeHeitiStd-Regular" w:hint="eastAsia"/>
          <w:kern w:val="0"/>
          <w:sz w:val="32"/>
          <w:szCs w:val="32"/>
        </w:rPr>
        <w:t>开展考核工作</w:t>
      </w:r>
      <w:r w:rsidR="00E64D9E" w:rsidRPr="00FF195D">
        <w:rPr>
          <w:rFonts w:ascii="仿宋" w:eastAsia="仿宋" w:hAnsi="仿宋" w:cs="AdobeHeitiStd-Regular" w:hint="eastAsia"/>
          <w:kern w:val="0"/>
          <w:sz w:val="32"/>
          <w:szCs w:val="32"/>
        </w:rPr>
        <w:t>，</w:t>
      </w:r>
      <w:r w:rsidR="00462954" w:rsidRPr="00FF195D">
        <w:rPr>
          <w:rFonts w:ascii="仿宋" w:eastAsia="仿宋" w:hAnsi="仿宋" w:cs="AdobeHeitiStd-Regular" w:hint="eastAsia"/>
          <w:kern w:val="0"/>
          <w:sz w:val="32"/>
          <w:szCs w:val="32"/>
        </w:rPr>
        <w:t>不断健全组织员队伍的考核评价体系</w:t>
      </w:r>
      <w:r w:rsidR="00E64D9E" w:rsidRPr="00FF195D">
        <w:rPr>
          <w:rFonts w:ascii="仿宋" w:eastAsia="仿宋" w:hAnsi="仿宋" w:cs="AdobeHeitiStd-Regular" w:hint="eastAsia"/>
          <w:kern w:val="0"/>
          <w:sz w:val="32"/>
          <w:szCs w:val="32"/>
        </w:rPr>
        <w:t>。</w:t>
      </w:r>
    </w:p>
    <w:p w:rsidR="00BF6AA8" w:rsidRPr="00FF195D" w:rsidRDefault="00DB7195" w:rsidP="009B6EF7">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第二十条</w:t>
      </w:r>
      <w:r w:rsidR="009B6EF7">
        <w:rPr>
          <w:rFonts w:ascii="仿宋" w:eastAsia="仿宋" w:hAnsi="仿宋" w:cs="AdobeHeitiStd-Regular" w:hint="eastAsia"/>
          <w:b/>
          <w:kern w:val="0"/>
          <w:sz w:val="32"/>
          <w:szCs w:val="32"/>
        </w:rPr>
        <w:t xml:space="preserve"> </w:t>
      </w:r>
      <w:r w:rsidR="00A7373B" w:rsidRPr="00FF195D">
        <w:rPr>
          <w:rFonts w:ascii="仿宋" w:eastAsia="仿宋" w:hAnsi="仿宋" w:cs="AdobeHeitiStd-Regular" w:hint="eastAsia"/>
          <w:kern w:val="0"/>
          <w:sz w:val="32"/>
          <w:szCs w:val="32"/>
        </w:rPr>
        <w:t>对组织员队伍实行动态管理</w:t>
      </w:r>
      <w:r w:rsidR="003E66CC" w:rsidRPr="00FF195D">
        <w:rPr>
          <w:rFonts w:ascii="仿宋" w:eastAsia="仿宋" w:hAnsi="仿宋" w:cs="AdobeHeitiStd-Regular" w:hint="eastAsia"/>
          <w:kern w:val="0"/>
          <w:sz w:val="32"/>
          <w:szCs w:val="32"/>
        </w:rPr>
        <w:t>，</w:t>
      </w:r>
      <w:r w:rsidR="00B15FF0" w:rsidRPr="00FF195D">
        <w:rPr>
          <w:rFonts w:ascii="仿宋" w:eastAsia="仿宋" w:hAnsi="仿宋" w:cs="AdobeHeitiStd-Regular" w:hint="eastAsia"/>
          <w:kern w:val="0"/>
          <w:sz w:val="32"/>
          <w:szCs w:val="32"/>
        </w:rPr>
        <w:t>对年度考核不称职、不适合做组织员工作的要及时调整出组织员队伍</w:t>
      </w:r>
      <w:r w:rsidR="00A7373B" w:rsidRPr="00FF195D">
        <w:rPr>
          <w:rFonts w:ascii="仿宋" w:eastAsia="仿宋" w:hAnsi="仿宋" w:cs="AdobeHeitiStd-Regular" w:hint="eastAsia"/>
          <w:kern w:val="0"/>
          <w:sz w:val="32"/>
          <w:szCs w:val="32"/>
        </w:rPr>
        <w:t>。</w:t>
      </w:r>
      <w:r w:rsidR="00B15FF0" w:rsidRPr="00FF195D">
        <w:rPr>
          <w:rFonts w:ascii="仿宋" w:eastAsia="仿宋" w:hAnsi="仿宋" w:cs="AdobeHeitiStd-Regular" w:hint="eastAsia"/>
          <w:kern w:val="0"/>
          <w:sz w:val="32"/>
          <w:szCs w:val="32"/>
        </w:rPr>
        <w:t>组织员的考核结果</w:t>
      </w:r>
      <w:r w:rsidR="00A7373B" w:rsidRPr="00FF195D">
        <w:rPr>
          <w:rFonts w:ascii="仿宋" w:eastAsia="仿宋" w:hAnsi="仿宋" w:cs="AdobeHeitiStd-Regular" w:hint="eastAsia"/>
          <w:kern w:val="0"/>
          <w:sz w:val="32"/>
          <w:szCs w:val="32"/>
        </w:rPr>
        <w:t>还</w:t>
      </w:r>
      <w:r w:rsidR="00462954" w:rsidRPr="00FF195D">
        <w:rPr>
          <w:rFonts w:ascii="仿宋" w:eastAsia="仿宋" w:hAnsi="仿宋" w:cs="AdobeHeitiStd-Regular" w:hint="eastAsia"/>
          <w:kern w:val="0"/>
          <w:sz w:val="32"/>
          <w:szCs w:val="32"/>
        </w:rPr>
        <w:t>要</w:t>
      </w:r>
      <w:r w:rsidR="00B15FF0" w:rsidRPr="00FF195D">
        <w:rPr>
          <w:rFonts w:ascii="仿宋" w:eastAsia="仿宋" w:hAnsi="仿宋" w:cs="AdobeHeitiStd-Regular" w:hint="eastAsia"/>
          <w:kern w:val="0"/>
          <w:sz w:val="32"/>
          <w:szCs w:val="32"/>
        </w:rPr>
        <w:t>与组织员的职务聘任、奖惩、晋级等挂钩</w:t>
      </w:r>
      <w:r w:rsidR="00BF6AA8" w:rsidRPr="00FF195D">
        <w:rPr>
          <w:rFonts w:ascii="仿宋" w:eastAsia="仿宋" w:hAnsi="仿宋" w:cs="AdobeHeitiStd-Regular" w:hint="eastAsia"/>
          <w:kern w:val="0"/>
          <w:sz w:val="32"/>
          <w:szCs w:val="32"/>
        </w:rPr>
        <w:t>，不断强化考核结果运用</w:t>
      </w:r>
      <w:r w:rsidR="00B15FF0" w:rsidRPr="00FF195D">
        <w:rPr>
          <w:rFonts w:ascii="仿宋" w:eastAsia="仿宋" w:hAnsi="仿宋" w:cs="AdobeHeitiStd-Regular" w:hint="eastAsia"/>
          <w:kern w:val="0"/>
          <w:sz w:val="32"/>
          <w:szCs w:val="32"/>
        </w:rPr>
        <w:t>。</w:t>
      </w:r>
    </w:p>
    <w:p w:rsidR="000758D5" w:rsidRPr="00FF195D" w:rsidRDefault="000758D5" w:rsidP="003449BF">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lastRenderedPageBreak/>
        <w:t>第</w:t>
      </w:r>
      <w:r w:rsidR="008007DF" w:rsidRPr="00FF195D">
        <w:rPr>
          <w:rFonts w:ascii="黑体" w:eastAsia="黑体" w:hAnsi="黑体" w:cs="AdobeHeitiStd-Regular" w:hint="eastAsia"/>
          <w:kern w:val="0"/>
          <w:sz w:val="32"/>
          <w:szCs w:val="32"/>
        </w:rPr>
        <w:t>六</w:t>
      </w:r>
      <w:r w:rsidRPr="00FF195D">
        <w:rPr>
          <w:rFonts w:ascii="黑体" w:eastAsia="黑体" w:hAnsi="黑体" w:cs="AdobeHeitiStd-Regular" w:hint="eastAsia"/>
          <w:kern w:val="0"/>
          <w:sz w:val="32"/>
          <w:szCs w:val="32"/>
        </w:rPr>
        <w:t>章</w:t>
      </w:r>
      <w:r w:rsidR="009B6EF7">
        <w:rPr>
          <w:rFonts w:ascii="黑体" w:eastAsia="黑体" w:hAnsi="黑体" w:cs="AdobeHeitiStd-Regular" w:hint="eastAsia"/>
          <w:kern w:val="0"/>
          <w:sz w:val="32"/>
          <w:szCs w:val="32"/>
        </w:rPr>
        <w:t xml:space="preserve"> </w:t>
      </w:r>
      <w:r w:rsidRPr="00FF195D">
        <w:rPr>
          <w:rFonts w:ascii="黑体" w:eastAsia="黑体" w:hAnsi="黑体" w:cs="AdobeHeitiStd-Regular" w:hint="eastAsia"/>
          <w:kern w:val="0"/>
          <w:sz w:val="32"/>
          <w:szCs w:val="32"/>
        </w:rPr>
        <w:t>组织员的发展与保障</w:t>
      </w:r>
    </w:p>
    <w:p w:rsidR="00A975FF" w:rsidRPr="00FF195D" w:rsidRDefault="00844BF8" w:rsidP="003449BF">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第二十一条</w:t>
      </w:r>
      <w:r w:rsidR="009B6EF7">
        <w:rPr>
          <w:rFonts w:ascii="仿宋" w:eastAsia="仿宋" w:hAnsi="仿宋" w:cs="AdobeHeitiStd-Regular" w:hint="eastAsia"/>
          <w:b/>
          <w:kern w:val="0"/>
          <w:sz w:val="32"/>
          <w:szCs w:val="32"/>
        </w:rPr>
        <w:t xml:space="preserve"> </w:t>
      </w:r>
      <w:r w:rsidR="00C47088" w:rsidRPr="00FF195D">
        <w:rPr>
          <w:rFonts w:ascii="仿宋" w:eastAsia="仿宋" w:hAnsi="仿宋" w:cs="AdobeHeitiStd-Regular" w:hint="eastAsia"/>
          <w:kern w:val="0"/>
          <w:sz w:val="32"/>
          <w:szCs w:val="32"/>
        </w:rPr>
        <w:t>推动组织员队伍专业化建设，</w:t>
      </w:r>
      <w:r w:rsidR="008B589A" w:rsidRPr="00FF195D">
        <w:rPr>
          <w:rFonts w:ascii="仿宋" w:eastAsia="仿宋" w:hAnsi="仿宋" w:cs="AdobeHeitiStd-Regular" w:hint="eastAsia"/>
          <w:kern w:val="0"/>
          <w:sz w:val="32"/>
          <w:szCs w:val="32"/>
        </w:rPr>
        <w:t>把组织员</w:t>
      </w:r>
      <w:r w:rsidR="00E302D3" w:rsidRPr="00FF195D">
        <w:rPr>
          <w:rFonts w:ascii="仿宋" w:eastAsia="仿宋" w:hAnsi="仿宋" w:cs="AdobeHeitiStd-Regular" w:hint="eastAsia"/>
          <w:kern w:val="0"/>
          <w:sz w:val="32"/>
          <w:szCs w:val="32"/>
        </w:rPr>
        <w:t>队伍建设</w:t>
      </w:r>
      <w:r w:rsidR="008B589A" w:rsidRPr="00FF195D">
        <w:rPr>
          <w:rFonts w:ascii="仿宋" w:eastAsia="仿宋" w:hAnsi="仿宋" w:cs="AdobeHeitiStd-Regular" w:hint="eastAsia"/>
          <w:kern w:val="0"/>
          <w:sz w:val="32"/>
          <w:szCs w:val="32"/>
        </w:rPr>
        <w:t>纳入学院师资队伍和干部队伍培训整体规划，通过开展新任组织员岗前培训、日常培训、系统培训、集中轮训、推荐参加上级调训</w:t>
      </w:r>
      <w:r w:rsidR="00DE7DBB" w:rsidRPr="00FF195D">
        <w:rPr>
          <w:rFonts w:ascii="仿宋" w:eastAsia="仿宋" w:hAnsi="仿宋" w:cs="AdobeHeitiStd-Regular" w:hint="eastAsia"/>
          <w:kern w:val="0"/>
          <w:sz w:val="32"/>
          <w:szCs w:val="32"/>
        </w:rPr>
        <w:t>，</w:t>
      </w:r>
      <w:r w:rsidR="008B589A" w:rsidRPr="00FF195D">
        <w:rPr>
          <w:rFonts w:ascii="仿宋" w:eastAsia="仿宋" w:hAnsi="仿宋" w:cs="AdobeHeitiStd-Regular" w:hint="eastAsia"/>
          <w:kern w:val="0"/>
          <w:sz w:val="32"/>
          <w:szCs w:val="32"/>
        </w:rPr>
        <w:t>利用网络开展培训等方式，确保每名专职组织员每年参加不少于56学时的各级各类学习培训。</w:t>
      </w:r>
    </w:p>
    <w:p w:rsidR="00346922" w:rsidRPr="00FF195D" w:rsidRDefault="00C979F2" w:rsidP="003449BF">
      <w:pPr>
        <w:spacing w:line="600" w:lineRule="exact"/>
        <w:ind w:firstLineChars="200" w:firstLine="643"/>
        <w:rPr>
          <w:rFonts w:ascii="仿宋" w:eastAsia="仿宋" w:hAnsi="仿宋" w:cs="仿宋"/>
          <w:sz w:val="32"/>
          <w:szCs w:val="32"/>
        </w:rPr>
      </w:pPr>
      <w:r w:rsidRPr="00FF195D">
        <w:rPr>
          <w:rFonts w:ascii="仿宋" w:eastAsia="仿宋" w:hAnsi="仿宋" w:cs="AdobeHeitiStd-Regular" w:hint="eastAsia"/>
          <w:b/>
          <w:kern w:val="0"/>
          <w:sz w:val="32"/>
          <w:szCs w:val="32"/>
        </w:rPr>
        <w:t>第二十二条</w:t>
      </w:r>
      <w:r w:rsidR="009B6EF7">
        <w:rPr>
          <w:rFonts w:ascii="仿宋" w:eastAsia="仿宋" w:hAnsi="仿宋" w:cs="AdobeHeitiStd-Regular" w:hint="eastAsia"/>
          <w:b/>
          <w:kern w:val="0"/>
          <w:sz w:val="32"/>
          <w:szCs w:val="32"/>
        </w:rPr>
        <w:t xml:space="preserve"> </w:t>
      </w:r>
      <w:r w:rsidR="004D5278" w:rsidRPr="00FF195D">
        <w:rPr>
          <w:rFonts w:ascii="仿宋" w:eastAsia="仿宋" w:hAnsi="仿宋" w:cs="AdobeHeitiStd-Regular" w:hint="eastAsia"/>
          <w:kern w:val="0"/>
          <w:sz w:val="32"/>
          <w:szCs w:val="32"/>
        </w:rPr>
        <w:t>推动组织员队伍职业化建设，</w:t>
      </w:r>
      <w:r w:rsidR="005045A2" w:rsidRPr="00FF195D">
        <w:rPr>
          <w:rFonts w:ascii="仿宋" w:eastAsia="仿宋" w:hAnsi="仿宋" w:cs="仿宋" w:hint="eastAsia"/>
          <w:sz w:val="32"/>
          <w:szCs w:val="32"/>
        </w:rPr>
        <w:t>落实高校党务工作队伍教师和管理干部“双重身份”、职务职级“双线晋升”</w:t>
      </w:r>
      <w:r w:rsidR="000951FA" w:rsidRPr="00FF195D">
        <w:rPr>
          <w:rFonts w:ascii="仿宋" w:eastAsia="仿宋" w:hAnsi="仿宋" w:cs="仿宋" w:hint="eastAsia"/>
          <w:sz w:val="32"/>
          <w:szCs w:val="32"/>
        </w:rPr>
        <w:t>政策。</w:t>
      </w:r>
    </w:p>
    <w:p w:rsidR="00BB1654" w:rsidRPr="00FF195D" w:rsidRDefault="006564E5" w:rsidP="003449BF">
      <w:pPr>
        <w:spacing w:line="600" w:lineRule="exact"/>
        <w:ind w:firstLineChars="200" w:firstLine="643"/>
        <w:rPr>
          <w:rFonts w:ascii="仿宋" w:eastAsia="仿宋" w:hAnsi="仿宋" w:cs="仿宋_GB2312"/>
          <w:sz w:val="32"/>
          <w:szCs w:val="32"/>
        </w:rPr>
      </w:pPr>
      <w:r w:rsidRPr="00FF195D">
        <w:rPr>
          <w:rFonts w:ascii="仿宋" w:eastAsia="仿宋" w:hAnsi="仿宋" w:cs="AdobeHeitiStd-Regular" w:hint="eastAsia"/>
          <w:b/>
          <w:kern w:val="0"/>
          <w:sz w:val="32"/>
          <w:szCs w:val="32"/>
        </w:rPr>
        <w:t>第二十三条</w:t>
      </w:r>
      <w:r w:rsidR="009B6EF7">
        <w:rPr>
          <w:rFonts w:ascii="仿宋" w:eastAsia="仿宋" w:hAnsi="仿宋" w:cs="AdobeHeitiStd-Regular" w:hint="eastAsia"/>
          <w:b/>
          <w:kern w:val="0"/>
          <w:sz w:val="32"/>
          <w:szCs w:val="32"/>
        </w:rPr>
        <w:t xml:space="preserve"> </w:t>
      </w:r>
      <w:r w:rsidR="0049318B" w:rsidRPr="00FF195D">
        <w:rPr>
          <w:rFonts w:ascii="仿宋" w:eastAsia="仿宋" w:hAnsi="仿宋" w:cs="仿宋_GB2312" w:hint="eastAsia"/>
          <w:sz w:val="32"/>
          <w:szCs w:val="32"/>
        </w:rPr>
        <w:t>开展</w:t>
      </w:r>
      <w:r w:rsidR="0004689E" w:rsidRPr="00FF195D">
        <w:rPr>
          <w:rFonts w:ascii="仿宋" w:eastAsia="仿宋" w:hAnsi="仿宋" w:cs="仿宋_GB2312" w:hint="eastAsia"/>
          <w:sz w:val="32"/>
          <w:szCs w:val="32"/>
        </w:rPr>
        <w:t>专职</w:t>
      </w:r>
      <w:r w:rsidR="0049318B" w:rsidRPr="00FF195D">
        <w:rPr>
          <w:rFonts w:ascii="仿宋" w:eastAsia="仿宋" w:hAnsi="仿宋" w:cs="仿宋_GB2312" w:hint="eastAsia"/>
          <w:sz w:val="32"/>
          <w:szCs w:val="32"/>
        </w:rPr>
        <w:t>组织员评审教师职务工作</w:t>
      </w:r>
      <w:r w:rsidR="004A7130" w:rsidRPr="00FF195D">
        <w:rPr>
          <w:rFonts w:ascii="仿宋" w:eastAsia="仿宋" w:hAnsi="仿宋" w:cs="仿宋_GB2312" w:hint="eastAsia"/>
          <w:sz w:val="32"/>
          <w:szCs w:val="32"/>
        </w:rPr>
        <w:t>，</w:t>
      </w:r>
      <w:r w:rsidR="004571B6" w:rsidRPr="00FF195D">
        <w:rPr>
          <w:rFonts w:ascii="仿宋" w:eastAsia="仿宋" w:hAnsi="仿宋" w:cs="仿宋_GB2312" w:hint="eastAsia"/>
          <w:sz w:val="32"/>
          <w:szCs w:val="32"/>
        </w:rPr>
        <w:t>把评审工作纳入学院学术委员会的评聘范畴，</w:t>
      </w:r>
      <w:r w:rsidR="00A11D8B" w:rsidRPr="00FF195D">
        <w:rPr>
          <w:rFonts w:ascii="仿宋" w:eastAsia="仿宋" w:hAnsi="仿宋" w:cs="仿宋_GB2312" w:hint="eastAsia"/>
          <w:sz w:val="32"/>
          <w:szCs w:val="32"/>
        </w:rPr>
        <w:t>由学院人事处、党委组织部</w:t>
      </w:r>
      <w:r w:rsidR="00B14054" w:rsidRPr="00FF195D">
        <w:rPr>
          <w:rFonts w:ascii="仿宋" w:eastAsia="仿宋" w:hAnsi="仿宋" w:cs="仿宋_GB2312" w:hint="eastAsia"/>
          <w:sz w:val="32"/>
          <w:szCs w:val="32"/>
        </w:rPr>
        <w:t>结合实际</w:t>
      </w:r>
      <w:r w:rsidR="004A7130" w:rsidRPr="00FF195D">
        <w:rPr>
          <w:rFonts w:ascii="仿宋" w:eastAsia="仿宋" w:hAnsi="仿宋" w:cs="仿宋_GB2312" w:hint="eastAsia"/>
          <w:sz w:val="32"/>
          <w:szCs w:val="32"/>
        </w:rPr>
        <w:t>研究制定具体实施办法，</w:t>
      </w:r>
      <w:r w:rsidR="00B9391B" w:rsidRPr="00FF195D">
        <w:rPr>
          <w:rFonts w:ascii="仿宋" w:eastAsia="仿宋" w:hAnsi="仿宋" w:cs="仿宋_GB2312" w:hint="eastAsia"/>
          <w:sz w:val="32"/>
          <w:szCs w:val="32"/>
        </w:rPr>
        <w:t>科学合理</w:t>
      </w:r>
      <w:r w:rsidR="002018B3" w:rsidRPr="00FF195D">
        <w:rPr>
          <w:rFonts w:ascii="仿宋" w:eastAsia="仿宋" w:hAnsi="仿宋" w:cs="仿宋_GB2312" w:hint="eastAsia"/>
          <w:sz w:val="32"/>
          <w:szCs w:val="32"/>
        </w:rPr>
        <w:t>设定</w:t>
      </w:r>
      <w:r w:rsidR="00DA38F3" w:rsidRPr="00FF195D">
        <w:rPr>
          <w:rFonts w:ascii="仿宋" w:eastAsia="仿宋" w:hAnsi="仿宋" w:cs="仿宋_GB2312" w:hint="eastAsia"/>
          <w:sz w:val="32"/>
          <w:szCs w:val="32"/>
        </w:rPr>
        <w:t>组织员</w:t>
      </w:r>
      <w:r w:rsidR="00510EDD" w:rsidRPr="00FF195D">
        <w:rPr>
          <w:rFonts w:ascii="仿宋" w:eastAsia="仿宋" w:hAnsi="仿宋" w:cs="仿宋_GB2312" w:hint="eastAsia"/>
          <w:sz w:val="32"/>
          <w:szCs w:val="32"/>
        </w:rPr>
        <w:t>任</w:t>
      </w:r>
      <w:r w:rsidR="00DA38F3" w:rsidRPr="00FF195D">
        <w:rPr>
          <w:rFonts w:ascii="仿宋" w:eastAsia="仿宋" w:hAnsi="仿宋" w:cs="仿宋_GB2312" w:hint="eastAsia"/>
          <w:sz w:val="32"/>
          <w:szCs w:val="32"/>
        </w:rPr>
        <w:t>教师职务</w:t>
      </w:r>
      <w:r w:rsidR="00B9391B" w:rsidRPr="00FF195D">
        <w:rPr>
          <w:rFonts w:ascii="仿宋" w:eastAsia="仿宋" w:hAnsi="仿宋" w:cs="仿宋_GB2312" w:hint="eastAsia"/>
          <w:sz w:val="32"/>
          <w:szCs w:val="32"/>
        </w:rPr>
        <w:t>的基本条件</w:t>
      </w:r>
      <w:r w:rsidR="00B73E74" w:rsidRPr="00FF195D">
        <w:rPr>
          <w:rFonts w:ascii="仿宋" w:eastAsia="仿宋" w:hAnsi="仿宋" w:cs="仿宋_GB2312" w:hint="eastAsia"/>
          <w:sz w:val="32"/>
          <w:szCs w:val="32"/>
        </w:rPr>
        <w:t>、</w:t>
      </w:r>
      <w:r w:rsidR="00B9391B" w:rsidRPr="00FF195D">
        <w:rPr>
          <w:rFonts w:ascii="仿宋" w:eastAsia="仿宋" w:hAnsi="仿宋" w:cs="仿宋_GB2312" w:hint="eastAsia"/>
          <w:sz w:val="32"/>
          <w:szCs w:val="32"/>
        </w:rPr>
        <w:t>党龄、学历学位和资历条件，</w:t>
      </w:r>
      <w:r w:rsidR="00B73E74" w:rsidRPr="00FF195D">
        <w:rPr>
          <w:rFonts w:ascii="仿宋" w:eastAsia="仿宋" w:hAnsi="仿宋" w:cs="仿宋_GB2312" w:hint="eastAsia"/>
          <w:sz w:val="32"/>
          <w:szCs w:val="32"/>
        </w:rPr>
        <w:t>明确</w:t>
      </w:r>
      <w:r w:rsidR="00B9391B" w:rsidRPr="00FF195D">
        <w:rPr>
          <w:rFonts w:ascii="仿宋" w:eastAsia="仿宋" w:hAnsi="仿宋" w:cs="仿宋_GB2312" w:hint="eastAsia"/>
          <w:sz w:val="32"/>
          <w:szCs w:val="32"/>
        </w:rPr>
        <w:t>任职能力</w:t>
      </w:r>
      <w:r w:rsidR="00B73E74" w:rsidRPr="00FF195D">
        <w:rPr>
          <w:rFonts w:ascii="仿宋" w:eastAsia="仿宋" w:hAnsi="仿宋" w:cs="仿宋_GB2312" w:hint="eastAsia"/>
          <w:sz w:val="32"/>
          <w:szCs w:val="32"/>
        </w:rPr>
        <w:t>、</w:t>
      </w:r>
      <w:r w:rsidR="00B9391B" w:rsidRPr="00FF195D">
        <w:rPr>
          <w:rFonts w:ascii="仿宋" w:eastAsia="仿宋" w:hAnsi="仿宋" w:cs="仿宋_GB2312" w:hint="eastAsia"/>
          <w:sz w:val="32"/>
          <w:szCs w:val="32"/>
        </w:rPr>
        <w:t>业务条件</w:t>
      </w:r>
      <w:r w:rsidR="00B73E74" w:rsidRPr="00FF195D">
        <w:rPr>
          <w:rFonts w:ascii="仿宋" w:eastAsia="仿宋" w:hAnsi="仿宋" w:cs="仿宋_GB2312" w:hint="eastAsia"/>
          <w:sz w:val="32"/>
          <w:szCs w:val="32"/>
        </w:rPr>
        <w:t>和</w:t>
      </w:r>
      <w:r w:rsidR="00B9391B" w:rsidRPr="00FF195D">
        <w:rPr>
          <w:rFonts w:ascii="仿宋" w:eastAsia="仿宋" w:hAnsi="仿宋" w:cs="仿宋_GB2312" w:hint="eastAsia"/>
          <w:sz w:val="32"/>
          <w:szCs w:val="32"/>
        </w:rPr>
        <w:t>工作实绩要求</w:t>
      </w:r>
      <w:r w:rsidR="00E90FA5" w:rsidRPr="00FF195D">
        <w:rPr>
          <w:rFonts w:ascii="仿宋" w:eastAsia="仿宋" w:hAnsi="仿宋" w:cs="仿宋_GB2312" w:hint="eastAsia"/>
          <w:sz w:val="32"/>
          <w:szCs w:val="32"/>
        </w:rPr>
        <w:t>。</w:t>
      </w:r>
      <w:r w:rsidR="00A228CF" w:rsidRPr="00FF195D">
        <w:rPr>
          <w:rFonts w:ascii="仿宋" w:eastAsia="仿宋" w:hAnsi="仿宋" w:cs="仿宋_GB2312" w:hint="eastAsia"/>
          <w:sz w:val="32"/>
          <w:szCs w:val="32"/>
        </w:rPr>
        <w:t>评审要</w:t>
      </w:r>
      <w:r w:rsidR="00F6645D" w:rsidRPr="00FF195D">
        <w:rPr>
          <w:rFonts w:ascii="仿宋" w:eastAsia="仿宋" w:hAnsi="仿宋" w:cs="仿宋_GB2312" w:hint="eastAsia"/>
          <w:sz w:val="32"/>
          <w:szCs w:val="32"/>
        </w:rPr>
        <w:t>坚持</w:t>
      </w:r>
      <w:r w:rsidR="0066434E" w:rsidRPr="00FF195D">
        <w:rPr>
          <w:rFonts w:ascii="仿宋" w:eastAsia="仿宋" w:hAnsi="仿宋" w:cs="仿宋_GB2312" w:hint="eastAsia"/>
          <w:sz w:val="32"/>
          <w:szCs w:val="32"/>
        </w:rPr>
        <w:t>单独实施原则，</w:t>
      </w:r>
      <w:r w:rsidR="00F6645D" w:rsidRPr="00FF195D">
        <w:rPr>
          <w:rFonts w:ascii="仿宋" w:eastAsia="仿宋" w:hAnsi="仿宋" w:cs="仿宋_GB2312" w:hint="eastAsia"/>
          <w:sz w:val="32"/>
          <w:szCs w:val="32"/>
        </w:rPr>
        <w:t>分类评价，按照</w:t>
      </w:r>
      <w:r w:rsidR="00EE723E" w:rsidRPr="00FF195D">
        <w:rPr>
          <w:rFonts w:ascii="仿宋" w:eastAsia="仿宋" w:hAnsi="仿宋" w:cs="仿宋_GB2312" w:hint="eastAsia"/>
          <w:sz w:val="32"/>
          <w:szCs w:val="32"/>
        </w:rPr>
        <w:t>组织员</w:t>
      </w:r>
      <w:r w:rsidR="00F6645D" w:rsidRPr="00FF195D">
        <w:rPr>
          <w:rFonts w:ascii="仿宋" w:eastAsia="仿宋" w:hAnsi="仿宋" w:cs="仿宋_GB2312" w:hint="eastAsia"/>
          <w:sz w:val="32"/>
          <w:szCs w:val="32"/>
        </w:rPr>
        <w:t>工作的职业能力要求，实行单列计划、单设标准、单独评审，既坚持高校教师职务评审标准的统一性，又充分考虑高校党务工作的特殊性，确保科学性</w:t>
      </w:r>
      <w:r w:rsidR="00A228CF" w:rsidRPr="00FF195D">
        <w:rPr>
          <w:rFonts w:ascii="仿宋" w:eastAsia="仿宋" w:hAnsi="仿宋" w:cs="仿宋_GB2312" w:hint="eastAsia"/>
          <w:sz w:val="32"/>
          <w:szCs w:val="32"/>
        </w:rPr>
        <w:t>；</w:t>
      </w:r>
      <w:r w:rsidR="00222AFC" w:rsidRPr="00FF195D">
        <w:rPr>
          <w:rFonts w:ascii="仿宋" w:eastAsia="仿宋" w:hAnsi="仿宋" w:cs="仿宋_GB2312" w:hint="eastAsia"/>
          <w:sz w:val="32"/>
          <w:szCs w:val="32"/>
        </w:rPr>
        <w:t>坚持合理设置原则，</w:t>
      </w:r>
      <w:r w:rsidR="00F6645D" w:rsidRPr="00FF195D">
        <w:rPr>
          <w:rFonts w:ascii="仿宋" w:eastAsia="仿宋" w:hAnsi="仿宋" w:cs="仿宋_GB2312" w:hint="eastAsia"/>
          <w:sz w:val="32"/>
          <w:szCs w:val="32"/>
        </w:rPr>
        <w:t>重点把握党建工作总体要求，结合组织员的职业特点和工作要求，合理设置评审</w:t>
      </w:r>
      <w:r w:rsidR="009C471F" w:rsidRPr="00FF195D">
        <w:rPr>
          <w:rFonts w:ascii="仿宋" w:eastAsia="仿宋" w:hAnsi="仿宋" w:cs="仿宋_GB2312" w:hint="eastAsia"/>
          <w:sz w:val="32"/>
          <w:szCs w:val="32"/>
        </w:rPr>
        <w:t>程序、</w:t>
      </w:r>
      <w:r w:rsidR="00F6645D" w:rsidRPr="00FF195D">
        <w:rPr>
          <w:rFonts w:ascii="仿宋" w:eastAsia="仿宋" w:hAnsi="仿宋" w:cs="仿宋_GB2312" w:hint="eastAsia"/>
          <w:sz w:val="32"/>
          <w:szCs w:val="32"/>
        </w:rPr>
        <w:t>学术科研水平条件</w:t>
      </w:r>
      <w:r w:rsidR="009C471F" w:rsidRPr="00FF195D">
        <w:rPr>
          <w:rFonts w:ascii="仿宋" w:eastAsia="仿宋" w:hAnsi="仿宋" w:cs="仿宋_GB2312" w:hint="eastAsia"/>
          <w:sz w:val="32"/>
          <w:szCs w:val="32"/>
        </w:rPr>
        <w:t>和</w:t>
      </w:r>
      <w:r w:rsidR="004428CA" w:rsidRPr="00FF195D">
        <w:rPr>
          <w:rFonts w:ascii="仿宋" w:eastAsia="仿宋" w:hAnsi="仿宋" w:cs="仿宋_GB2312" w:hint="eastAsia"/>
          <w:sz w:val="32"/>
          <w:szCs w:val="32"/>
        </w:rPr>
        <w:t>指标</w:t>
      </w:r>
      <w:r w:rsidR="00FB2A32" w:rsidRPr="00FF195D">
        <w:rPr>
          <w:rFonts w:ascii="仿宋" w:eastAsia="仿宋" w:hAnsi="仿宋" w:cs="仿宋_GB2312" w:hint="eastAsia"/>
          <w:sz w:val="32"/>
          <w:szCs w:val="32"/>
        </w:rPr>
        <w:t>，确保可执行性</w:t>
      </w:r>
      <w:r w:rsidR="00A228CF" w:rsidRPr="00FF195D">
        <w:rPr>
          <w:rFonts w:ascii="仿宋" w:eastAsia="仿宋" w:hAnsi="仿宋" w:cs="仿宋_GB2312" w:hint="eastAsia"/>
          <w:sz w:val="32"/>
          <w:szCs w:val="32"/>
        </w:rPr>
        <w:t>；</w:t>
      </w:r>
      <w:r w:rsidR="00D864DC" w:rsidRPr="00FF195D">
        <w:rPr>
          <w:rFonts w:ascii="仿宋" w:eastAsia="仿宋" w:hAnsi="仿宋" w:cs="仿宋_GB2312" w:hint="eastAsia"/>
          <w:sz w:val="32"/>
          <w:szCs w:val="32"/>
        </w:rPr>
        <w:t>坚持协调推进原则，</w:t>
      </w:r>
      <w:r w:rsidR="008F049C" w:rsidRPr="00FF195D">
        <w:rPr>
          <w:rFonts w:ascii="仿宋" w:eastAsia="仿宋" w:hAnsi="仿宋" w:cs="仿宋_GB2312" w:hint="eastAsia"/>
          <w:sz w:val="32"/>
          <w:szCs w:val="32"/>
        </w:rPr>
        <w:t>确保组织员副高级及以上教师职务结构比例不低于学院其他专任教师的相应结构比例，以利于保持</w:t>
      </w:r>
      <w:r w:rsidR="00BD5CC6" w:rsidRPr="00FF195D">
        <w:rPr>
          <w:rFonts w:ascii="仿宋" w:eastAsia="仿宋" w:hAnsi="仿宋" w:cs="仿宋_GB2312" w:hint="eastAsia"/>
          <w:sz w:val="32"/>
          <w:szCs w:val="32"/>
        </w:rPr>
        <w:t>组织员</w:t>
      </w:r>
      <w:r w:rsidR="008F049C" w:rsidRPr="00FF195D">
        <w:rPr>
          <w:rFonts w:ascii="仿宋" w:eastAsia="仿宋" w:hAnsi="仿宋" w:cs="仿宋_GB2312" w:hint="eastAsia"/>
          <w:sz w:val="32"/>
          <w:szCs w:val="32"/>
        </w:rPr>
        <w:t>队伍的稳定性</w:t>
      </w:r>
      <w:r w:rsidR="00A228CF" w:rsidRPr="00FF195D">
        <w:rPr>
          <w:rFonts w:ascii="仿宋" w:eastAsia="仿宋" w:hAnsi="仿宋" w:cs="仿宋_GB2312" w:hint="eastAsia"/>
          <w:sz w:val="32"/>
          <w:szCs w:val="32"/>
        </w:rPr>
        <w:t>；</w:t>
      </w:r>
      <w:r w:rsidR="0033364A" w:rsidRPr="00FF195D">
        <w:rPr>
          <w:rFonts w:ascii="仿宋" w:eastAsia="仿宋" w:hAnsi="仿宋" w:cs="仿宋_GB2312" w:hint="eastAsia"/>
          <w:sz w:val="32"/>
          <w:szCs w:val="32"/>
        </w:rPr>
        <w:t>坚持注重实绩原则，充分体现党建工作要求，既注重考察与党建工作相关的研究能力和成果，又注重考察实际工作业绩，对于中级及以下侧重考察工作业绩和实效。</w:t>
      </w:r>
    </w:p>
    <w:p w:rsidR="00DC702C" w:rsidRPr="00FF195D" w:rsidRDefault="00CA06E7" w:rsidP="00BB1654">
      <w:pPr>
        <w:spacing w:line="600" w:lineRule="exact"/>
        <w:ind w:firstLineChars="200" w:firstLine="643"/>
        <w:rPr>
          <w:rFonts w:ascii="仿宋" w:eastAsia="仿宋" w:hAnsi="仿宋" w:cs="仿宋_GB2312"/>
          <w:sz w:val="32"/>
          <w:szCs w:val="32"/>
        </w:rPr>
      </w:pPr>
      <w:r w:rsidRPr="00FF195D">
        <w:rPr>
          <w:rFonts w:ascii="仿宋" w:eastAsia="仿宋" w:hAnsi="仿宋" w:cs="AdobeHeitiStd-Regular" w:hint="eastAsia"/>
          <w:b/>
          <w:kern w:val="0"/>
          <w:sz w:val="32"/>
          <w:szCs w:val="32"/>
        </w:rPr>
        <w:lastRenderedPageBreak/>
        <w:t>第二十四条</w:t>
      </w:r>
      <w:r w:rsidR="009B6EF7">
        <w:rPr>
          <w:rFonts w:ascii="仿宋" w:eastAsia="仿宋" w:hAnsi="仿宋" w:cs="AdobeHeitiStd-Regular" w:hint="eastAsia"/>
          <w:b/>
          <w:kern w:val="0"/>
          <w:sz w:val="32"/>
          <w:szCs w:val="32"/>
        </w:rPr>
        <w:t xml:space="preserve"> </w:t>
      </w:r>
      <w:r w:rsidR="008B4CAC" w:rsidRPr="00FF195D">
        <w:rPr>
          <w:rFonts w:ascii="仿宋" w:eastAsia="仿宋" w:hAnsi="仿宋" w:cs="仿宋_GB2312" w:hint="eastAsia"/>
          <w:sz w:val="32"/>
          <w:szCs w:val="32"/>
        </w:rPr>
        <w:t>开展专职组织员普通管理岗位聘</w:t>
      </w:r>
      <w:r w:rsidR="00A4645C" w:rsidRPr="00FF195D">
        <w:rPr>
          <w:rFonts w:ascii="仿宋" w:eastAsia="仿宋" w:hAnsi="仿宋" w:cs="仿宋_GB2312" w:hint="eastAsia"/>
          <w:sz w:val="32"/>
          <w:szCs w:val="32"/>
        </w:rPr>
        <w:t>任</w:t>
      </w:r>
      <w:r w:rsidR="008B4CAC" w:rsidRPr="00FF195D">
        <w:rPr>
          <w:rFonts w:ascii="仿宋" w:eastAsia="仿宋" w:hAnsi="仿宋" w:cs="仿宋_GB2312" w:hint="eastAsia"/>
          <w:sz w:val="32"/>
          <w:szCs w:val="32"/>
        </w:rPr>
        <w:t>工作，</w:t>
      </w:r>
      <w:r w:rsidR="00A36A2C" w:rsidRPr="00FF195D">
        <w:rPr>
          <w:rFonts w:ascii="仿宋" w:eastAsia="仿宋" w:hAnsi="仿宋" w:cs="仿宋_GB2312" w:hint="eastAsia"/>
          <w:sz w:val="32"/>
          <w:szCs w:val="32"/>
        </w:rPr>
        <w:t>由学院人事处、党委组织部结合</w:t>
      </w:r>
      <w:r w:rsidR="005765B7" w:rsidRPr="00FF195D">
        <w:rPr>
          <w:rFonts w:ascii="仿宋" w:eastAsia="仿宋" w:hAnsi="仿宋" w:cs="仿宋_GB2312" w:hint="eastAsia"/>
          <w:sz w:val="32"/>
          <w:szCs w:val="32"/>
        </w:rPr>
        <w:t>学院</w:t>
      </w:r>
      <w:r w:rsidR="005765B7" w:rsidRPr="00FF195D">
        <w:rPr>
          <w:rFonts w:ascii="仿宋" w:eastAsia="仿宋" w:hAnsi="仿宋" w:cs="AdobeHeitiStd-Regular" w:hint="eastAsia"/>
          <w:kern w:val="0"/>
          <w:sz w:val="32"/>
          <w:szCs w:val="32"/>
        </w:rPr>
        <w:t>关于普通管理岗位聘用工作有关规定</w:t>
      </w:r>
      <w:r w:rsidR="005765B7" w:rsidRPr="00FF195D">
        <w:rPr>
          <w:rFonts w:ascii="仿宋" w:eastAsia="仿宋" w:hAnsi="仿宋" w:cs="仿宋_GB2312" w:hint="eastAsia"/>
          <w:sz w:val="32"/>
          <w:szCs w:val="32"/>
        </w:rPr>
        <w:t>和工作</w:t>
      </w:r>
      <w:r w:rsidR="00A36A2C" w:rsidRPr="00FF195D">
        <w:rPr>
          <w:rFonts w:ascii="仿宋" w:eastAsia="仿宋" w:hAnsi="仿宋" w:cs="仿宋_GB2312" w:hint="eastAsia"/>
          <w:sz w:val="32"/>
          <w:szCs w:val="32"/>
        </w:rPr>
        <w:t>实际</w:t>
      </w:r>
      <w:r w:rsidR="005765B7" w:rsidRPr="00FF195D">
        <w:rPr>
          <w:rFonts w:ascii="仿宋" w:eastAsia="仿宋" w:hAnsi="仿宋" w:cs="仿宋_GB2312" w:hint="eastAsia"/>
          <w:sz w:val="32"/>
          <w:szCs w:val="32"/>
        </w:rPr>
        <w:t>，</w:t>
      </w:r>
      <w:r w:rsidR="00A36A2C" w:rsidRPr="00FF195D">
        <w:rPr>
          <w:rFonts w:ascii="仿宋" w:eastAsia="仿宋" w:hAnsi="仿宋" w:cs="仿宋_GB2312" w:hint="eastAsia"/>
          <w:sz w:val="32"/>
          <w:szCs w:val="32"/>
        </w:rPr>
        <w:t>研究制定具体聘任办法，</w:t>
      </w:r>
      <w:r w:rsidR="00DC702C" w:rsidRPr="00FF195D">
        <w:rPr>
          <w:rFonts w:ascii="仿宋" w:eastAsia="仿宋" w:hAnsi="仿宋" w:cs="仿宋_GB2312" w:hint="eastAsia"/>
          <w:sz w:val="32"/>
          <w:szCs w:val="32"/>
        </w:rPr>
        <w:t>根据专职组织员的任职年限及实际工作表现，确定相应级别的管理岗位等级。</w:t>
      </w:r>
    </w:p>
    <w:p w:rsidR="00EA583B" w:rsidRPr="00FF195D" w:rsidRDefault="00C82E99" w:rsidP="003449BF">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仿宋" w:hint="eastAsia"/>
          <w:b/>
          <w:sz w:val="32"/>
          <w:szCs w:val="32"/>
        </w:rPr>
        <w:t>第二十</w:t>
      </w:r>
      <w:r w:rsidR="00A76168" w:rsidRPr="00FF195D">
        <w:rPr>
          <w:rFonts w:ascii="仿宋" w:eastAsia="仿宋" w:hAnsi="仿宋" w:cs="仿宋" w:hint="eastAsia"/>
          <w:b/>
          <w:sz w:val="32"/>
          <w:szCs w:val="32"/>
        </w:rPr>
        <w:t>五</w:t>
      </w:r>
      <w:r w:rsidRPr="00FF195D">
        <w:rPr>
          <w:rFonts w:ascii="仿宋" w:eastAsia="仿宋" w:hAnsi="仿宋" w:cs="仿宋" w:hint="eastAsia"/>
          <w:b/>
          <w:sz w:val="32"/>
          <w:szCs w:val="32"/>
        </w:rPr>
        <w:t>条</w:t>
      </w:r>
      <w:r w:rsidR="009B6EF7">
        <w:rPr>
          <w:rFonts w:ascii="仿宋" w:eastAsia="仿宋" w:hAnsi="仿宋" w:cs="仿宋" w:hint="eastAsia"/>
          <w:b/>
          <w:sz w:val="32"/>
          <w:szCs w:val="32"/>
        </w:rPr>
        <w:t xml:space="preserve"> </w:t>
      </w:r>
      <w:r w:rsidR="00E65482" w:rsidRPr="00FF195D">
        <w:rPr>
          <w:rFonts w:ascii="仿宋" w:eastAsia="仿宋" w:hAnsi="仿宋" w:cs="仿宋" w:hint="eastAsia"/>
          <w:sz w:val="32"/>
          <w:szCs w:val="32"/>
        </w:rPr>
        <w:t>强化组织员发展保障。</w:t>
      </w:r>
      <w:r w:rsidR="00933228" w:rsidRPr="00FF195D">
        <w:rPr>
          <w:rFonts w:ascii="仿宋" w:eastAsia="仿宋" w:hAnsi="仿宋" w:cs="仿宋" w:hint="eastAsia"/>
          <w:sz w:val="32"/>
          <w:szCs w:val="32"/>
        </w:rPr>
        <w:t>学院</w:t>
      </w:r>
      <w:r w:rsidR="000F1A4F" w:rsidRPr="00FF195D">
        <w:rPr>
          <w:rFonts w:ascii="仿宋" w:eastAsia="仿宋" w:hAnsi="仿宋" w:cs="仿宋" w:hint="eastAsia"/>
          <w:sz w:val="32"/>
          <w:szCs w:val="32"/>
        </w:rPr>
        <w:t>党委</w:t>
      </w:r>
      <w:r w:rsidR="00933228" w:rsidRPr="00FF195D">
        <w:rPr>
          <w:rFonts w:ascii="仿宋" w:eastAsia="仿宋" w:hAnsi="仿宋" w:cs="仿宋" w:hint="eastAsia"/>
          <w:sz w:val="32"/>
          <w:szCs w:val="32"/>
        </w:rPr>
        <w:t>积极选拔优秀组织员参加上级组织的工作交流和学习研修，支持组织</w:t>
      </w:r>
      <w:r w:rsidR="00933228" w:rsidRPr="00FF195D">
        <w:rPr>
          <w:rFonts w:ascii="仿宋" w:eastAsia="仿宋" w:hAnsi="仿宋" w:cs="AdobeHeitiStd-Regular" w:hint="eastAsia"/>
          <w:kern w:val="0"/>
          <w:sz w:val="32"/>
          <w:szCs w:val="32"/>
        </w:rPr>
        <w:t>员到基层等挂职锻炼，支持组织员围绕学院党建工作实践开展专题研究，鼓励组织员在做好工作的基础上攻读党建相关专业学位，承担思想政治理论课等相关课程的教学工作，为组织员提升专业水平和科研能力提供条件保障。</w:t>
      </w:r>
    </w:p>
    <w:p w:rsidR="00933228" w:rsidRPr="00FF195D" w:rsidRDefault="001822FD" w:rsidP="003449BF">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仿宋" w:hint="eastAsia"/>
          <w:b/>
          <w:sz w:val="32"/>
          <w:szCs w:val="32"/>
        </w:rPr>
        <w:t>第二十六条</w:t>
      </w:r>
      <w:r w:rsidR="009B6EF7">
        <w:rPr>
          <w:rFonts w:ascii="仿宋" w:eastAsia="仿宋" w:hAnsi="仿宋" w:cs="仿宋" w:hint="eastAsia"/>
          <w:b/>
          <w:sz w:val="32"/>
          <w:szCs w:val="32"/>
        </w:rPr>
        <w:t xml:space="preserve"> </w:t>
      </w:r>
      <w:r w:rsidR="00933228" w:rsidRPr="00FF195D">
        <w:rPr>
          <w:rFonts w:ascii="仿宋" w:eastAsia="仿宋" w:hAnsi="仿宋" w:cs="AdobeHeitiStd-Regular" w:hint="eastAsia"/>
          <w:kern w:val="0"/>
          <w:sz w:val="32"/>
          <w:szCs w:val="32"/>
        </w:rPr>
        <w:t>建立组织员评优奖励制度</w:t>
      </w:r>
      <w:r w:rsidRPr="00FF195D">
        <w:rPr>
          <w:rFonts w:ascii="仿宋" w:eastAsia="仿宋" w:hAnsi="仿宋" w:cs="AdobeHeitiStd-Regular" w:hint="eastAsia"/>
          <w:kern w:val="0"/>
          <w:sz w:val="32"/>
          <w:szCs w:val="32"/>
        </w:rPr>
        <w:t>。</w:t>
      </w:r>
      <w:r w:rsidR="00933228" w:rsidRPr="00FF195D">
        <w:rPr>
          <w:rFonts w:ascii="仿宋" w:eastAsia="仿宋" w:hAnsi="仿宋" w:cs="AdobeHeitiStd-Regular" w:hint="eastAsia"/>
          <w:kern w:val="0"/>
          <w:sz w:val="32"/>
          <w:szCs w:val="32"/>
        </w:rPr>
        <w:t>把组织员纳入优秀党务工作者评选表彰序列，开展组织员名师评选活动，选树优秀组织员</w:t>
      </w:r>
      <w:r w:rsidR="00706FC8" w:rsidRPr="00FF195D">
        <w:rPr>
          <w:rFonts w:ascii="仿宋" w:eastAsia="仿宋" w:hAnsi="仿宋" w:cs="AdobeHeitiStd-Regular" w:hint="eastAsia"/>
          <w:kern w:val="0"/>
          <w:sz w:val="32"/>
          <w:szCs w:val="32"/>
        </w:rPr>
        <w:t>，发挥</w:t>
      </w:r>
      <w:r w:rsidR="00933228" w:rsidRPr="00FF195D">
        <w:rPr>
          <w:rFonts w:ascii="仿宋" w:eastAsia="仿宋" w:hAnsi="仿宋" w:cs="AdobeHeitiStd-Regular" w:hint="eastAsia"/>
          <w:kern w:val="0"/>
          <w:sz w:val="32"/>
          <w:szCs w:val="32"/>
        </w:rPr>
        <w:t>典型</w:t>
      </w:r>
      <w:r w:rsidR="00706FC8" w:rsidRPr="00FF195D">
        <w:rPr>
          <w:rFonts w:ascii="仿宋" w:eastAsia="仿宋" w:hAnsi="仿宋" w:cs="AdobeHeitiStd-Regular" w:hint="eastAsia"/>
          <w:kern w:val="0"/>
          <w:sz w:val="32"/>
          <w:szCs w:val="32"/>
        </w:rPr>
        <w:t>引领带动作用</w:t>
      </w:r>
      <w:r w:rsidR="00C82E99" w:rsidRPr="00FF195D">
        <w:rPr>
          <w:rFonts w:ascii="仿宋" w:eastAsia="仿宋" w:hAnsi="仿宋" w:cs="AdobeHeitiStd-Regular" w:hint="eastAsia"/>
          <w:kern w:val="0"/>
          <w:sz w:val="32"/>
          <w:szCs w:val="32"/>
        </w:rPr>
        <w:t>。</w:t>
      </w:r>
    </w:p>
    <w:p w:rsidR="0075597E" w:rsidRPr="00FF195D" w:rsidRDefault="0075597E" w:rsidP="003449BF">
      <w:pPr>
        <w:spacing w:line="600" w:lineRule="exact"/>
        <w:jc w:val="center"/>
        <w:rPr>
          <w:rFonts w:ascii="黑体" w:eastAsia="黑体" w:hAnsi="黑体" w:cs="AdobeHeitiStd-Regular"/>
          <w:kern w:val="0"/>
          <w:sz w:val="32"/>
          <w:szCs w:val="32"/>
        </w:rPr>
      </w:pPr>
      <w:r w:rsidRPr="00FF195D">
        <w:rPr>
          <w:rFonts w:ascii="黑体" w:eastAsia="黑体" w:hAnsi="黑体" w:cs="AdobeHeitiStd-Regular" w:hint="eastAsia"/>
          <w:kern w:val="0"/>
          <w:sz w:val="32"/>
          <w:szCs w:val="32"/>
        </w:rPr>
        <w:t>第</w:t>
      </w:r>
      <w:r w:rsidR="004A2F10" w:rsidRPr="00FF195D">
        <w:rPr>
          <w:rFonts w:ascii="黑体" w:eastAsia="黑体" w:hAnsi="黑体" w:cs="AdobeHeitiStd-Regular" w:hint="eastAsia"/>
          <w:kern w:val="0"/>
          <w:sz w:val="32"/>
          <w:szCs w:val="32"/>
        </w:rPr>
        <w:t>七</w:t>
      </w:r>
      <w:r w:rsidRPr="00FF195D">
        <w:rPr>
          <w:rFonts w:ascii="黑体" w:eastAsia="黑体" w:hAnsi="黑体" w:cs="AdobeHeitiStd-Regular" w:hint="eastAsia"/>
          <w:kern w:val="0"/>
          <w:sz w:val="32"/>
          <w:szCs w:val="32"/>
        </w:rPr>
        <w:t>章</w:t>
      </w:r>
      <w:r w:rsidR="009B6EF7">
        <w:rPr>
          <w:rFonts w:ascii="黑体" w:eastAsia="黑体" w:hAnsi="黑体" w:cs="AdobeHeitiStd-Regular" w:hint="eastAsia"/>
          <w:kern w:val="0"/>
          <w:sz w:val="32"/>
          <w:szCs w:val="32"/>
        </w:rPr>
        <w:t xml:space="preserve"> </w:t>
      </w:r>
      <w:r w:rsidRPr="00FF195D">
        <w:rPr>
          <w:rFonts w:ascii="黑体" w:eastAsia="黑体" w:hAnsi="黑体" w:cs="AdobeHeitiStd-Regular" w:hint="eastAsia"/>
          <w:kern w:val="0"/>
          <w:sz w:val="32"/>
          <w:szCs w:val="32"/>
        </w:rPr>
        <w:t>附则</w:t>
      </w:r>
    </w:p>
    <w:p w:rsidR="0075597E" w:rsidRPr="00FF195D" w:rsidRDefault="0075597E" w:rsidP="003449BF">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第二十</w:t>
      </w:r>
      <w:r w:rsidR="006C215A" w:rsidRPr="00FF195D">
        <w:rPr>
          <w:rFonts w:ascii="仿宋" w:eastAsia="仿宋" w:hAnsi="仿宋" w:cs="AdobeHeitiStd-Regular" w:hint="eastAsia"/>
          <w:b/>
          <w:kern w:val="0"/>
          <w:sz w:val="32"/>
          <w:szCs w:val="32"/>
        </w:rPr>
        <w:t>七</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Pr="00FF195D">
        <w:rPr>
          <w:rFonts w:ascii="仿宋" w:eastAsia="仿宋" w:hAnsi="仿宋" w:cs="AdobeHeitiStd-Regular" w:hint="eastAsia"/>
          <w:kern w:val="0"/>
          <w:sz w:val="32"/>
          <w:szCs w:val="32"/>
        </w:rPr>
        <w:t>本办法由</w:t>
      </w:r>
      <w:r w:rsidR="001F0837" w:rsidRPr="00FF195D">
        <w:rPr>
          <w:rFonts w:ascii="仿宋" w:eastAsia="仿宋" w:hAnsi="仿宋" w:cs="AdobeHeitiStd-Regular" w:hint="eastAsia"/>
          <w:kern w:val="0"/>
          <w:sz w:val="32"/>
          <w:szCs w:val="32"/>
        </w:rPr>
        <w:t>学院</w:t>
      </w:r>
      <w:r w:rsidRPr="00FF195D">
        <w:rPr>
          <w:rFonts w:ascii="仿宋" w:eastAsia="仿宋" w:hAnsi="仿宋" w:cs="AdobeHeitiStd-Regular" w:hint="eastAsia"/>
          <w:kern w:val="0"/>
          <w:sz w:val="32"/>
          <w:szCs w:val="32"/>
        </w:rPr>
        <w:t>党委组织部负责解释。</w:t>
      </w:r>
    </w:p>
    <w:p w:rsidR="00933228" w:rsidRPr="00FF195D" w:rsidRDefault="0075597E" w:rsidP="00B753F5">
      <w:pPr>
        <w:spacing w:line="600" w:lineRule="exact"/>
        <w:ind w:firstLineChars="200" w:firstLine="643"/>
        <w:rPr>
          <w:rFonts w:ascii="仿宋" w:eastAsia="仿宋" w:hAnsi="仿宋" w:cs="AdobeHeitiStd-Regular"/>
          <w:kern w:val="0"/>
          <w:sz w:val="32"/>
          <w:szCs w:val="32"/>
        </w:rPr>
      </w:pPr>
      <w:r w:rsidRPr="00FF195D">
        <w:rPr>
          <w:rFonts w:ascii="仿宋" w:eastAsia="仿宋" w:hAnsi="仿宋" w:cs="AdobeHeitiStd-Regular" w:hint="eastAsia"/>
          <w:b/>
          <w:kern w:val="0"/>
          <w:sz w:val="32"/>
          <w:szCs w:val="32"/>
        </w:rPr>
        <w:t>第二十</w:t>
      </w:r>
      <w:r w:rsidR="006C215A" w:rsidRPr="00FF195D">
        <w:rPr>
          <w:rFonts w:ascii="仿宋" w:eastAsia="仿宋" w:hAnsi="仿宋" w:cs="AdobeHeitiStd-Regular" w:hint="eastAsia"/>
          <w:b/>
          <w:kern w:val="0"/>
          <w:sz w:val="32"/>
          <w:szCs w:val="32"/>
        </w:rPr>
        <w:t>八</w:t>
      </w:r>
      <w:r w:rsidRPr="00FF195D">
        <w:rPr>
          <w:rFonts w:ascii="仿宋" w:eastAsia="仿宋" w:hAnsi="仿宋" w:cs="AdobeHeitiStd-Regular" w:hint="eastAsia"/>
          <w:b/>
          <w:kern w:val="0"/>
          <w:sz w:val="32"/>
          <w:szCs w:val="32"/>
        </w:rPr>
        <w:t>条</w:t>
      </w:r>
      <w:r w:rsidR="009B6EF7">
        <w:rPr>
          <w:rFonts w:ascii="仿宋" w:eastAsia="仿宋" w:hAnsi="仿宋" w:cs="AdobeHeitiStd-Regular" w:hint="eastAsia"/>
          <w:b/>
          <w:kern w:val="0"/>
          <w:sz w:val="32"/>
          <w:szCs w:val="32"/>
        </w:rPr>
        <w:t xml:space="preserve"> </w:t>
      </w:r>
      <w:r w:rsidRPr="00FF195D">
        <w:rPr>
          <w:rFonts w:ascii="仿宋" w:eastAsia="仿宋" w:hAnsi="仿宋" w:cs="AdobeHeitiStd-Regular" w:hint="eastAsia"/>
          <w:kern w:val="0"/>
          <w:sz w:val="32"/>
          <w:szCs w:val="32"/>
        </w:rPr>
        <w:t>本办法自公布之日起施行。</w:t>
      </w:r>
    </w:p>
    <w:sectPr w:rsidR="00933228" w:rsidRPr="00FF195D" w:rsidSect="00A67C83">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66" w:rsidRDefault="00E43466" w:rsidP="002F4114">
      <w:r>
        <w:separator/>
      </w:r>
    </w:p>
  </w:endnote>
  <w:endnote w:type="continuationSeparator" w:id="0">
    <w:p w:rsidR="00E43466" w:rsidRDefault="00E43466" w:rsidP="002F4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HeitiStd-Regular">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3428"/>
      <w:docPartObj>
        <w:docPartGallery w:val="Page Numbers (Bottom of Page)"/>
        <w:docPartUnique/>
      </w:docPartObj>
    </w:sdtPr>
    <w:sdtContent>
      <w:p w:rsidR="00F1238B" w:rsidRDefault="007909F5">
        <w:pPr>
          <w:pStyle w:val="a4"/>
          <w:jc w:val="center"/>
        </w:pPr>
        <w:fldSimple w:instr=" PAGE   \* MERGEFORMAT ">
          <w:r w:rsidR="007F2689" w:rsidRPr="007F2689">
            <w:rPr>
              <w:noProof/>
              <w:lang w:val="zh-CN"/>
            </w:rPr>
            <w:t>8</w:t>
          </w:r>
        </w:fldSimple>
      </w:p>
    </w:sdtContent>
  </w:sdt>
  <w:p w:rsidR="00F1238B" w:rsidRDefault="00F123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66" w:rsidRDefault="00E43466" w:rsidP="002F4114">
      <w:r>
        <w:separator/>
      </w:r>
    </w:p>
  </w:footnote>
  <w:footnote w:type="continuationSeparator" w:id="0">
    <w:p w:rsidR="00E43466" w:rsidRDefault="00E43466" w:rsidP="002F4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857D3"/>
    <w:multiLevelType w:val="hybridMultilevel"/>
    <w:tmpl w:val="B422EB88"/>
    <w:lvl w:ilvl="0" w:tplc="A0B26B32">
      <w:start w:val="1"/>
      <w:numFmt w:val="japaneseCounting"/>
      <w:lvlText w:val="第%1章"/>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46917573"/>
    <w:multiLevelType w:val="hybridMultilevel"/>
    <w:tmpl w:val="62803AF0"/>
    <w:lvl w:ilvl="0" w:tplc="F4C6166A">
      <w:start w:val="1"/>
      <w:numFmt w:val="japaneseCounting"/>
      <w:lvlText w:val="第%1章"/>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753C5664"/>
    <w:multiLevelType w:val="hybridMultilevel"/>
    <w:tmpl w:val="93A4A156"/>
    <w:lvl w:ilvl="0" w:tplc="1428AC18">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C83"/>
    <w:rsid w:val="0000048A"/>
    <w:rsid w:val="00001E1B"/>
    <w:rsid w:val="00007688"/>
    <w:rsid w:val="000102F0"/>
    <w:rsid w:val="000126C8"/>
    <w:rsid w:val="00017101"/>
    <w:rsid w:val="00020332"/>
    <w:rsid w:val="00021843"/>
    <w:rsid w:val="00023FE5"/>
    <w:rsid w:val="0002573D"/>
    <w:rsid w:val="00026296"/>
    <w:rsid w:val="0003151F"/>
    <w:rsid w:val="00035363"/>
    <w:rsid w:val="000363E1"/>
    <w:rsid w:val="000453CB"/>
    <w:rsid w:val="000456DC"/>
    <w:rsid w:val="0004689E"/>
    <w:rsid w:val="000512DC"/>
    <w:rsid w:val="0005131F"/>
    <w:rsid w:val="00054897"/>
    <w:rsid w:val="0005572F"/>
    <w:rsid w:val="000562C9"/>
    <w:rsid w:val="00056D11"/>
    <w:rsid w:val="00071BA5"/>
    <w:rsid w:val="000758D5"/>
    <w:rsid w:val="00075D3F"/>
    <w:rsid w:val="000776FF"/>
    <w:rsid w:val="00081E16"/>
    <w:rsid w:val="00087332"/>
    <w:rsid w:val="00087F6A"/>
    <w:rsid w:val="00090279"/>
    <w:rsid w:val="00091AA2"/>
    <w:rsid w:val="00092AA3"/>
    <w:rsid w:val="000951FA"/>
    <w:rsid w:val="000979F3"/>
    <w:rsid w:val="000A12CA"/>
    <w:rsid w:val="000A3E7D"/>
    <w:rsid w:val="000A605B"/>
    <w:rsid w:val="000A7001"/>
    <w:rsid w:val="000C1CAA"/>
    <w:rsid w:val="000C2EB8"/>
    <w:rsid w:val="000C3E4D"/>
    <w:rsid w:val="000C4A35"/>
    <w:rsid w:val="000C554F"/>
    <w:rsid w:val="000D1D72"/>
    <w:rsid w:val="000E1555"/>
    <w:rsid w:val="000E26AE"/>
    <w:rsid w:val="000F0249"/>
    <w:rsid w:val="000F0362"/>
    <w:rsid w:val="000F1A4F"/>
    <w:rsid w:val="000F28F6"/>
    <w:rsid w:val="000F29FF"/>
    <w:rsid w:val="000F5C0C"/>
    <w:rsid w:val="000F7B39"/>
    <w:rsid w:val="000F7EED"/>
    <w:rsid w:val="00100CC3"/>
    <w:rsid w:val="001069AE"/>
    <w:rsid w:val="0011113D"/>
    <w:rsid w:val="0011237F"/>
    <w:rsid w:val="001342A9"/>
    <w:rsid w:val="0013502D"/>
    <w:rsid w:val="00136D0D"/>
    <w:rsid w:val="001371A2"/>
    <w:rsid w:val="0014583E"/>
    <w:rsid w:val="00150F8F"/>
    <w:rsid w:val="00155047"/>
    <w:rsid w:val="00155D18"/>
    <w:rsid w:val="001609DD"/>
    <w:rsid w:val="00162C9D"/>
    <w:rsid w:val="00162EEE"/>
    <w:rsid w:val="00170173"/>
    <w:rsid w:val="00172123"/>
    <w:rsid w:val="00173398"/>
    <w:rsid w:val="00173BD9"/>
    <w:rsid w:val="00175C1D"/>
    <w:rsid w:val="001822FD"/>
    <w:rsid w:val="00191F97"/>
    <w:rsid w:val="00195CC0"/>
    <w:rsid w:val="001A4297"/>
    <w:rsid w:val="001A6991"/>
    <w:rsid w:val="001B11FE"/>
    <w:rsid w:val="001B6155"/>
    <w:rsid w:val="001C2120"/>
    <w:rsid w:val="001C4107"/>
    <w:rsid w:val="001C54EE"/>
    <w:rsid w:val="001C788D"/>
    <w:rsid w:val="001D5680"/>
    <w:rsid w:val="001D6C36"/>
    <w:rsid w:val="001E208D"/>
    <w:rsid w:val="001E74BB"/>
    <w:rsid w:val="001E75C7"/>
    <w:rsid w:val="001F0780"/>
    <w:rsid w:val="001F0837"/>
    <w:rsid w:val="001F49FE"/>
    <w:rsid w:val="00201287"/>
    <w:rsid w:val="002018B3"/>
    <w:rsid w:val="00201C01"/>
    <w:rsid w:val="00202F3C"/>
    <w:rsid w:val="002052B7"/>
    <w:rsid w:val="00210448"/>
    <w:rsid w:val="00211C2E"/>
    <w:rsid w:val="00214D6A"/>
    <w:rsid w:val="0021677B"/>
    <w:rsid w:val="002205F9"/>
    <w:rsid w:val="00221293"/>
    <w:rsid w:val="00222AFC"/>
    <w:rsid w:val="0022770B"/>
    <w:rsid w:val="0023379D"/>
    <w:rsid w:val="00233B3F"/>
    <w:rsid w:val="002349CE"/>
    <w:rsid w:val="002400AF"/>
    <w:rsid w:val="00241C08"/>
    <w:rsid w:val="00254CDA"/>
    <w:rsid w:val="002552AA"/>
    <w:rsid w:val="0026449F"/>
    <w:rsid w:val="00264F0A"/>
    <w:rsid w:val="002672D9"/>
    <w:rsid w:val="002674D7"/>
    <w:rsid w:val="00277ED5"/>
    <w:rsid w:val="002813AC"/>
    <w:rsid w:val="00281987"/>
    <w:rsid w:val="00281BB8"/>
    <w:rsid w:val="00285C85"/>
    <w:rsid w:val="00290BAE"/>
    <w:rsid w:val="00297AAD"/>
    <w:rsid w:val="002A3156"/>
    <w:rsid w:val="002B2C95"/>
    <w:rsid w:val="002B4C52"/>
    <w:rsid w:val="002C15B6"/>
    <w:rsid w:val="002E487B"/>
    <w:rsid w:val="002E5467"/>
    <w:rsid w:val="002F016F"/>
    <w:rsid w:val="002F4114"/>
    <w:rsid w:val="002F4E35"/>
    <w:rsid w:val="003008B7"/>
    <w:rsid w:val="00303493"/>
    <w:rsid w:val="00324034"/>
    <w:rsid w:val="00325C73"/>
    <w:rsid w:val="003306F1"/>
    <w:rsid w:val="003309AE"/>
    <w:rsid w:val="003309DB"/>
    <w:rsid w:val="0033364A"/>
    <w:rsid w:val="003338EF"/>
    <w:rsid w:val="00341A8A"/>
    <w:rsid w:val="00342443"/>
    <w:rsid w:val="00344950"/>
    <w:rsid w:val="003449BF"/>
    <w:rsid w:val="00345985"/>
    <w:rsid w:val="00345EE2"/>
    <w:rsid w:val="00346922"/>
    <w:rsid w:val="00346F37"/>
    <w:rsid w:val="0034705F"/>
    <w:rsid w:val="0035016E"/>
    <w:rsid w:val="00351D5F"/>
    <w:rsid w:val="0035232D"/>
    <w:rsid w:val="00356A30"/>
    <w:rsid w:val="00357ECB"/>
    <w:rsid w:val="00363BBB"/>
    <w:rsid w:val="0036707E"/>
    <w:rsid w:val="0037168A"/>
    <w:rsid w:val="00372E71"/>
    <w:rsid w:val="0037408F"/>
    <w:rsid w:val="0038115D"/>
    <w:rsid w:val="00387282"/>
    <w:rsid w:val="00391D9A"/>
    <w:rsid w:val="00392189"/>
    <w:rsid w:val="00393CA1"/>
    <w:rsid w:val="003A49C8"/>
    <w:rsid w:val="003B11B8"/>
    <w:rsid w:val="003B251C"/>
    <w:rsid w:val="003B3537"/>
    <w:rsid w:val="003C10A7"/>
    <w:rsid w:val="003C282F"/>
    <w:rsid w:val="003C5226"/>
    <w:rsid w:val="003C5437"/>
    <w:rsid w:val="003D21F7"/>
    <w:rsid w:val="003D4F44"/>
    <w:rsid w:val="003E5337"/>
    <w:rsid w:val="003E66CC"/>
    <w:rsid w:val="003E6BB2"/>
    <w:rsid w:val="003F15B1"/>
    <w:rsid w:val="003F2213"/>
    <w:rsid w:val="003F34CF"/>
    <w:rsid w:val="003F64AA"/>
    <w:rsid w:val="003F6870"/>
    <w:rsid w:val="00400172"/>
    <w:rsid w:val="004032BE"/>
    <w:rsid w:val="004032DB"/>
    <w:rsid w:val="00406135"/>
    <w:rsid w:val="00412763"/>
    <w:rsid w:val="00414430"/>
    <w:rsid w:val="00423D71"/>
    <w:rsid w:val="00424136"/>
    <w:rsid w:val="0042717E"/>
    <w:rsid w:val="00431D38"/>
    <w:rsid w:val="00436734"/>
    <w:rsid w:val="00436FD8"/>
    <w:rsid w:val="00437663"/>
    <w:rsid w:val="00437B33"/>
    <w:rsid w:val="00440FFA"/>
    <w:rsid w:val="00441C5C"/>
    <w:rsid w:val="004428CA"/>
    <w:rsid w:val="00445584"/>
    <w:rsid w:val="0044748C"/>
    <w:rsid w:val="00453776"/>
    <w:rsid w:val="00455616"/>
    <w:rsid w:val="00456184"/>
    <w:rsid w:val="0045628F"/>
    <w:rsid w:val="004571B6"/>
    <w:rsid w:val="00462954"/>
    <w:rsid w:val="0047088F"/>
    <w:rsid w:val="004733CA"/>
    <w:rsid w:val="00475256"/>
    <w:rsid w:val="00475284"/>
    <w:rsid w:val="0047633E"/>
    <w:rsid w:val="004849BA"/>
    <w:rsid w:val="00484B8C"/>
    <w:rsid w:val="00487CB0"/>
    <w:rsid w:val="00490232"/>
    <w:rsid w:val="00492198"/>
    <w:rsid w:val="0049318B"/>
    <w:rsid w:val="00495E0F"/>
    <w:rsid w:val="004A019F"/>
    <w:rsid w:val="004A11B9"/>
    <w:rsid w:val="004A2F10"/>
    <w:rsid w:val="004A3FC7"/>
    <w:rsid w:val="004A6292"/>
    <w:rsid w:val="004A7036"/>
    <w:rsid w:val="004A7130"/>
    <w:rsid w:val="004B26AF"/>
    <w:rsid w:val="004B51E9"/>
    <w:rsid w:val="004C6A6F"/>
    <w:rsid w:val="004C72DF"/>
    <w:rsid w:val="004D3246"/>
    <w:rsid w:val="004D5278"/>
    <w:rsid w:val="004F2DCE"/>
    <w:rsid w:val="004F3170"/>
    <w:rsid w:val="004F4142"/>
    <w:rsid w:val="004F7A0A"/>
    <w:rsid w:val="00504357"/>
    <w:rsid w:val="0050447B"/>
    <w:rsid w:val="005045A2"/>
    <w:rsid w:val="00506DEA"/>
    <w:rsid w:val="00510EDD"/>
    <w:rsid w:val="00511FE6"/>
    <w:rsid w:val="00512F2E"/>
    <w:rsid w:val="00517056"/>
    <w:rsid w:val="005206A0"/>
    <w:rsid w:val="00521AA3"/>
    <w:rsid w:val="0052282A"/>
    <w:rsid w:val="0052467C"/>
    <w:rsid w:val="005335BC"/>
    <w:rsid w:val="005340E2"/>
    <w:rsid w:val="00535640"/>
    <w:rsid w:val="00536497"/>
    <w:rsid w:val="00540086"/>
    <w:rsid w:val="00542EC5"/>
    <w:rsid w:val="00544BDC"/>
    <w:rsid w:val="0055301F"/>
    <w:rsid w:val="00553847"/>
    <w:rsid w:val="0055506D"/>
    <w:rsid w:val="00563F8F"/>
    <w:rsid w:val="0056536D"/>
    <w:rsid w:val="00566ECC"/>
    <w:rsid w:val="0057024D"/>
    <w:rsid w:val="00571FC3"/>
    <w:rsid w:val="005765B7"/>
    <w:rsid w:val="00577C85"/>
    <w:rsid w:val="00580FA2"/>
    <w:rsid w:val="0058239C"/>
    <w:rsid w:val="0058471A"/>
    <w:rsid w:val="00585E78"/>
    <w:rsid w:val="005867FF"/>
    <w:rsid w:val="00591A57"/>
    <w:rsid w:val="00596B2B"/>
    <w:rsid w:val="005A1140"/>
    <w:rsid w:val="005A1BC5"/>
    <w:rsid w:val="005A233F"/>
    <w:rsid w:val="005A26DA"/>
    <w:rsid w:val="005A2B4A"/>
    <w:rsid w:val="005B1725"/>
    <w:rsid w:val="005B3431"/>
    <w:rsid w:val="005C53BA"/>
    <w:rsid w:val="005D17F9"/>
    <w:rsid w:val="005D44AE"/>
    <w:rsid w:val="005D452C"/>
    <w:rsid w:val="005D47BB"/>
    <w:rsid w:val="005D4F80"/>
    <w:rsid w:val="005E07B0"/>
    <w:rsid w:val="005E08BB"/>
    <w:rsid w:val="005E0FD7"/>
    <w:rsid w:val="005E3295"/>
    <w:rsid w:val="005E58B5"/>
    <w:rsid w:val="005F014C"/>
    <w:rsid w:val="005F62F5"/>
    <w:rsid w:val="0060560C"/>
    <w:rsid w:val="006056DE"/>
    <w:rsid w:val="0060668B"/>
    <w:rsid w:val="00614F1F"/>
    <w:rsid w:val="00616153"/>
    <w:rsid w:val="00621EB5"/>
    <w:rsid w:val="006238FC"/>
    <w:rsid w:val="00626D3F"/>
    <w:rsid w:val="006303FF"/>
    <w:rsid w:val="00630D9B"/>
    <w:rsid w:val="006322F9"/>
    <w:rsid w:val="00632C5B"/>
    <w:rsid w:val="00635F21"/>
    <w:rsid w:val="00636C53"/>
    <w:rsid w:val="00642B8A"/>
    <w:rsid w:val="00643507"/>
    <w:rsid w:val="00647DD9"/>
    <w:rsid w:val="006531B0"/>
    <w:rsid w:val="006564E5"/>
    <w:rsid w:val="00656EBE"/>
    <w:rsid w:val="0066434E"/>
    <w:rsid w:val="00665CCE"/>
    <w:rsid w:val="00666781"/>
    <w:rsid w:val="00676704"/>
    <w:rsid w:val="00680A49"/>
    <w:rsid w:val="006829F7"/>
    <w:rsid w:val="00687C19"/>
    <w:rsid w:val="006965DE"/>
    <w:rsid w:val="006A45A4"/>
    <w:rsid w:val="006A4F8A"/>
    <w:rsid w:val="006A5410"/>
    <w:rsid w:val="006B15AF"/>
    <w:rsid w:val="006B436E"/>
    <w:rsid w:val="006B5795"/>
    <w:rsid w:val="006B742B"/>
    <w:rsid w:val="006B794A"/>
    <w:rsid w:val="006C069C"/>
    <w:rsid w:val="006C1C73"/>
    <w:rsid w:val="006C215A"/>
    <w:rsid w:val="006C5812"/>
    <w:rsid w:val="006C6AF4"/>
    <w:rsid w:val="006E5DB6"/>
    <w:rsid w:val="006E5F16"/>
    <w:rsid w:val="006F0704"/>
    <w:rsid w:val="006F3E43"/>
    <w:rsid w:val="007013FC"/>
    <w:rsid w:val="007022C5"/>
    <w:rsid w:val="00705B19"/>
    <w:rsid w:val="00706FC8"/>
    <w:rsid w:val="00707A2A"/>
    <w:rsid w:val="00707FB9"/>
    <w:rsid w:val="00713520"/>
    <w:rsid w:val="007138D0"/>
    <w:rsid w:val="0072118F"/>
    <w:rsid w:val="00721684"/>
    <w:rsid w:val="00723C1E"/>
    <w:rsid w:val="00723DD5"/>
    <w:rsid w:val="00726F1F"/>
    <w:rsid w:val="00732074"/>
    <w:rsid w:val="0073227F"/>
    <w:rsid w:val="007336B7"/>
    <w:rsid w:val="007355A9"/>
    <w:rsid w:val="007368C6"/>
    <w:rsid w:val="00737155"/>
    <w:rsid w:val="00742597"/>
    <w:rsid w:val="007467A3"/>
    <w:rsid w:val="007526E0"/>
    <w:rsid w:val="0075540C"/>
    <w:rsid w:val="00755459"/>
    <w:rsid w:val="0075597E"/>
    <w:rsid w:val="00756FBA"/>
    <w:rsid w:val="00757F96"/>
    <w:rsid w:val="007627E8"/>
    <w:rsid w:val="00763086"/>
    <w:rsid w:val="00763552"/>
    <w:rsid w:val="0077229A"/>
    <w:rsid w:val="00772475"/>
    <w:rsid w:val="00773635"/>
    <w:rsid w:val="00780A1B"/>
    <w:rsid w:val="00784002"/>
    <w:rsid w:val="00784420"/>
    <w:rsid w:val="00786A25"/>
    <w:rsid w:val="007909F5"/>
    <w:rsid w:val="007924FF"/>
    <w:rsid w:val="00792754"/>
    <w:rsid w:val="00793F6F"/>
    <w:rsid w:val="0079694C"/>
    <w:rsid w:val="007A4440"/>
    <w:rsid w:val="007B098D"/>
    <w:rsid w:val="007B48F1"/>
    <w:rsid w:val="007B6039"/>
    <w:rsid w:val="007B650B"/>
    <w:rsid w:val="007C1AD6"/>
    <w:rsid w:val="007C2960"/>
    <w:rsid w:val="007C4B03"/>
    <w:rsid w:val="007C78E9"/>
    <w:rsid w:val="007C7A6E"/>
    <w:rsid w:val="007D082B"/>
    <w:rsid w:val="007D39A6"/>
    <w:rsid w:val="007D3EAD"/>
    <w:rsid w:val="007D48D9"/>
    <w:rsid w:val="007D4C7D"/>
    <w:rsid w:val="007E00A5"/>
    <w:rsid w:val="007E2311"/>
    <w:rsid w:val="007E6B5B"/>
    <w:rsid w:val="007F05FF"/>
    <w:rsid w:val="007F2689"/>
    <w:rsid w:val="007F464B"/>
    <w:rsid w:val="007F5592"/>
    <w:rsid w:val="007F65AE"/>
    <w:rsid w:val="007F7B84"/>
    <w:rsid w:val="008007DF"/>
    <w:rsid w:val="00802353"/>
    <w:rsid w:val="00805FCA"/>
    <w:rsid w:val="00814348"/>
    <w:rsid w:val="00823670"/>
    <w:rsid w:val="00827946"/>
    <w:rsid w:val="00833BDD"/>
    <w:rsid w:val="008362CB"/>
    <w:rsid w:val="00836C9F"/>
    <w:rsid w:val="008407E7"/>
    <w:rsid w:val="00840BF1"/>
    <w:rsid w:val="008444F4"/>
    <w:rsid w:val="00844BF8"/>
    <w:rsid w:val="00851D8C"/>
    <w:rsid w:val="00852F76"/>
    <w:rsid w:val="00864D1A"/>
    <w:rsid w:val="00865B0A"/>
    <w:rsid w:val="00867C73"/>
    <w:rsid w:val="00877270"/>
    <w:rsid w:val="00880B2E"/>
    <w:rsid w:val="0088320F"/>
    <w:rsid w:val="0088375B"/>
    <w:rsid w:val="008879ED"/>
    <w:rsid w:val="008900DD"/>
    <w:rsid w:val="00891F0B"/>
    <w:rsid w:val="00892938"/>
    <w:rsid w:val="00893D38"/>
    <w:rsid w:val="008959F1"/>
    <w:rsid w:val="0089719B"/>
    <w:rsid w:val="008A0868"/>
    <w:rsid w:val="008A1353"/>
    <w:rsid w:val="008A29B1"/>
    <w:rsid w:val="008A7B09"/>
    <w:rsid w:val="008B0A42"/>
    <w:rsid w:val="008B23C4"/>
    <w:rsid w:val="008B4B14"/>
    <w:rsid w:val="008B4CAC"/>
    <w:rsid w:val="008B4D76"/>
    <w:rsid w:val="008B589A"/>
    <w:rsid w:val="008C0403"/>
    <w:rsid w:val="008C25EF"/>
    <w:rsid w:val="008C361D"/>
    <w:rsid w:val="008C3CDE"/>
    <w:rsid w:val="008C52C3"/>
    <w:rsid w:val="008C5A8F"/>
    <w:rsid w:val="008D0071"/>
    <w:rsid w:val="008D33AE"/>
    <w:rsid w:val="008D6001"/>
    <w:rsid w:val="008E123D"/>
    <w:rsid w:val="008E170A"/>
    <w:rsid w:val="008F049C"/>
    <w:rsid w:val="008F3975"/>
    <w:rsid w:val="008F43EE"/>
    <w:rsid w:val="00907420"/>
    <w:rsid w:val="009111B0"/>
    <w:rsid w:val="0091526A"/>
    <w:rsid w:val="009158B5"/>
    <w:rsid w:val="009161EE"/>
    <w:rsid w:val="00925C2B"/>
    <w:rsid w:val="00927B35"/>
    <w:rsid w:val="00933228"/>
    <w:rsid w:val="00937256"/>
    <w:rsid w:val="00951CE8"/>
    <w:rsid w:val="00957693"/>
    <w:rsid w:val="00960016"/>
    <w:rsid w:val="0096062E"/>
    <w:rsid w:val="00960913"/>
    <w:rsid w:val="009617DD"/>
    <w:rsid w:val="00967B30"/>
    <w:rsid w:val="00976DA1"/>
    <w:rsid w:val="009777E3"/>
    <w:rsid w:val="00977B17"/>
    <w:rsid w:val="00982F53"/>
    <w:rsid w:val="00986D75"/>
    <w:rsid w:val="009871D2"/>
    <w:rsid w:val="00987858"/>
    <w:rsid w:val="00993075"/>
    <w:rsid w:val="009A7B77"/>
    <w:rsid w:val="009B4582"/>
    <w:rsid w:val="009B6EF7"/>
    <w:rsid w:val="009C471F"/>
    <w:rsid w:val="009D0C70"/>
    <w:rsid w:val="009D166C"/>
    <w:rsid w:val="009D264A"/>
    <w:rsid w:val="009D4579"/>
    <w:rsid w:val="009D5235"/>
    <w:rsid w:val="009D6F65"/>
    <w:rsid w:val="009E2211"/>
    <w:rsid w:val="009E2A51"/>
    <w:rsid w:val="009F02E1"/>
    <w:rsid w:val="009F36E2"/>
    <w:rsid w:val="009F3BA7"/>
    <w:rsid w:val="009F4896"/>
    <w:rsid w:val="009F50BA"/>
    <w:rsid w:val="00A00E10"/>
    <w:rsid w:val="00A021D6"/>
    <w:rsid w:val="00A11D8B"/>
    <w:rsid w:val="00A12374"/>
    <w:rsid w:val="00A15946"/>
    <w:rsid w:val="00A1647A"/>
    <w:rsid w:val="00A1741C"/>
    <w:rsid w:val="00A17803"/>
    <w:rsid w:val="00A2027F"/>
    <w:rsid w:val="00A228CF"/>
    <w:rsid w:val="00A23EC6"/>
    <w:rsid w:val="00A25900"/>
    <w:rsid w:val="00A272D3"/>
    <w:rsid w:val="00A2780C"/>
    <w:rsid w:val="00A27D79"/>
    <w:rsid w:val="00A30C3A"/>
    <w:rsid w:val="00A36579"/>
    <w:rsid w:val="00A36A2C"/>
    <w:rsid w:val="00A37981"/>
    <w:rsid w:val="00A41383"/>
    <w:rsid w:val="00A4645C"/>
    <w:rsid w:val="00A47A88"/>
    <w:rsid w:val="00A5053E"/>
    <w:rsid w:val="00A56578"/>
    <w:rsid w:val="00A60E2D"/>
    <w:rsid w:val="00A61585"/>
    <w:rsid w:val="00A63825"/>
    <w:rsid w:val="00A675FD"/>
    <w:rsid w:val="00A67AD6"/>
    <w:rsid w:val="00A67C83"/>
    <w:rsid w:val="00A7373B"/>
    <w:rsid w:val="00A76168"/>
    <w:rsid w:val="00A800FF"/>
    <w:rsid w:val="00A8200F"/>
    <w:rsid w:val="00A82176"/>
    <w:rsid w:val="00A84A1A"/>
    <w:rsid w:val="00A84AD0"/>
    <w:rsid w:val="00A975A7"/>
    <w:rsid w:val="00A975FF"/>
    <w:rsid w:val="00A97B18"/>
    <w:rsid w:val="00AA2E70"/>
    <w:rsid w:val="00AA659F"/>
    <w:rsid w:val="00AA7DA5"/>
    <w:rsid w:val="00AB14FE"/>
    <w:rsid w:val="00AB2FE5"/>
    <w:rsid w:val="00AB7AF7"/>
    <w:rsid w:val="00AC037F"/>
    <w:rsid w:val="00AC77F2"/>
    <w:rsid w:val="00AD2CDE"/>
    <w:rsid w:val="00AE2FC5"/>
    <w:rsid w:val="00AE604C"/>
    <w:rsid w:val="00AF1F8F"/>
    <w:rsid w:val="00AF3811"/>
    <w:rsid w:val="00AF4ACA"/>
    <w:rsid w:val="00AF6830"/>
    <w:rsid w:val="00B02C89"/>
    <w:rsid w:val="00B06D76"/>
    <w:rsid w:val="00B12714"/>
    <w:rsid w:val="00B14054"/>
    <w:rsid w:val="00B148F9"/>
    <w:rsid w:val="00B15ECE"/>
    <w:rsid w:val="00B15FF0"/>
    <w:rsid w:val="00B161A7"/>
    <w:rsid w:val="00B17085"/>
    <w:rsid w:val="00B17B63"/>
    <w:rsid w:val="00B234C2"/>
    <w:rsid w:val="00B269A4"/>
    <w:rsid w:val="00B26E3F"/>
    <w:rsid w:val="00B33C67"/>
    <w:rsid w:val="00B3581C"/>
    <w:rsid w:val="00B36E43"/>
    <w:rsid w:val="00B41CE0"/>
    <w:rsid w:val="00B447E4"/>
    <w:rsid w:val="00B47AD1"/>
    <w:rsid w:val="00B50078"/>
    <w:rsid w:val="00B52E74"/>
    <w:rsid w:val="00B579FE"/>
    <w:rsid w:val="00B61225"/>
    <w:rsid w:val="00B62E38"/>
    <w:rsid w:val="00B73E74"/>
    <w:rsid w:val="00B753F5"/>
    <w:rsid w:val="00B80AC8"/>
    <w:rsid w:val="00B80CB7"/>
    <w:rsid w:val="00B84F9D"/>
    <w:rsid w:val="00B87873"/>
    <w:rsid w:val="00B9391B"/>
    <w:rsid w:val="00B96960"/>
    <w:rsid w:val="00B978DF"/>
    <w:rsid w:val="00BA355C"/>
    <w:rsid w:val="00BA3884"/>
    <w:rsid w:val="00BA3C32"/>
    <w:rsid w:val="00BB0E90"/>
    <w:rsid w:val="00BB1654"/>
    <w:rsid w:val="00BB4E34"/>
    <w:rsid w:val="00BC14C1"/>
    <w:rsid w:val="00BC1D8B"/>
    <w:rsid w:val="00BC3026"/>
    <w:rsid w:val="00BC5413"/>
    <w:rsid w:val="00BC70A5"/>
    <w:rsid w:val="00BD0BF3"/>
    <w:rsid w:val="00BD3A1C"/>
    <w:rsid w:val="00BD52D0"/>
    <w:rsid w:val="00BD5CC6"/>
    <w:rsid w:val="00BE595F"/>
    <w:rsid w:val="00BF5EAA"/>
    <w:rsid w:val="00BF6AA8"/>
    <w:rsid w:val="00C0418B"/>
    <w:rsid w:val="00C04DBE"/>
    <w:rsid w:val="00C052FF"/>
    <w:rsid w:val="00C064C4"/>
    <w:rsid w:val="00C076B2"/>
    <w:rsid w:val="00C110B7"/>
    <w:rsid w:val="00C1573F"/>
    <w:rsid w:val="00C26E57"/>
    <w:rsid w:val="00C31423"/>
    <w:rsid w:val="00C31905"/>
    <w:rsid w:val="00C322F6"/>
    <w:rsid w:val="00C357EE"/>
    <w:rsid w:val="00C44D24"/>
    <w:rsid w:val="00C453F7"/>
    <w:rsid w:val="00C47088"/>
    <w:rsid w:val="00C57683"/>
    <w:rsid w:val="00C6115F"/>
    <w:rsid w:val="00C61501"/>
    <w:rsid w:val="00C6406C"/>
    <w:rsid w:val="00C73BAB"/>
    <w:rsid w:val="00C77655"/>
    <w:rsid w:val="00C779EE"/>
    <w:rsid w:val="00C820DE"/>
    <w:rsid w:val="00C82E99"/>
    <w:rsid w:val="00C83153"/>
    <w:rsid w:val="00C9109A"/>
    <w:rsid w:val="00C91EB0"/>
    <w:rsid w:val="00C92B1A"/>
    <w:rsid w:val="00C9401B"/>
    <w:rsid w:val="00C94290"/>
    <w:rsid w:val="00C94CC7"/>
    <w:rsid w:val="00C96976"/>
    <w:rsid w:val="00C979F2"/>
    <w:rsid w:val="00CA06E7"/>
    <w:rsid w:val="00CA0CA6"/>
    <w:rsid w:val="00CA2B31"/>
    <w:rsid w:val="00CA57C3"/>
    <w:rsid w:val="00CA59EE"/>
    <w:rsid w:val="00CA625B"/>
    <w:rsid w:val="00CB0EB2"/>
    <w:rsid w:val="00CB0EF0"/>
    <w:rsid w:val="00CB1004"/>
    <w:rsid w:val="00CB1692"/>
    <w:rsid w:val="00CB3AEC"/>
    <w:rsid w:val="00CC1FEC"/>
    <w:rsid w:val="00CC5BD0"/>
    <w:rsid w:val="00CD2821"/>
    <w:rsid w:val="00CD288E"/>
    <w:rsid w:val="00CD32D0"/>
    <w:rsid w:val="00CD5290"/>
    <w:rsid w:val="00CD6D74"/>
    <w:rsid w:val="00CE04B6"/>
    <w:rsid w:val="00CF15D9"/>
    <w:rsid w:val="00CF2765"/>
    <w:rsid w:val="00CF50D2"/>
    <w:rsid w:val="00CF6C2E"/>
    <w:rsid w:val="00CF7933"/>
    <w:rsid w:val="00D000D8"/>
    <w:rsid w:val="00D05529"/>
    <w:rsid w:val="00D063B0"/>
    <w:rsid w:val="00D10938"/>
    <w:rsid w:val="00D15522"/>
    <w:rsid w:val="00D16699"/>
    <w:rsid w:val="00D2112C"/>
    <w:rsid w:val="00D24AF5"/>
    <w:rsid w:val="00D269BD"/>
    <w:rsid w:val="00D3296D"/>
    <w:rsid w:val="00D34E0A"/>
    <w:rsid w:val="00D362ED"/>
    <w:rsid w:val="00D51D70"/>
    <w:rsid w:val="00D603C9"/>
    <w:rsid w:val="00D6589E"/>
    <w:rsid w:val="00D728BF"/>
    <w:rsid w:val="00D73088"/>
    <w:rsid w:val="00D77CAE"/>
    <w:rsid w:val="00D864DC"/>
    <w:rsid w:val="00D87155"/>
    <w:rsid w:val="00D90942"/>
    <w:rsid w:val="00D95915"/>
    <w:rsid w:val="00DA106A"/>
    <w:rsid w:val="00DA38F3"/>
    <w:rsid w:val="00DB2386"/>
    <w:rsid w:val="00DB6787"/>
    <w:rsid w:val="00DB7195"/>
    <w:rsid w:val="00DB7815"/>
    <w:rsid w:val="00DC2751"/>
    <w:rsid w:val="00DC43B7"/>
    <w:rsid w:val="00DC4C4C"/>
    <w:rsid w:val="00DC5B3A"/>
    <w:rsid w:val="00DC702C"/>
    <w:rsid w:val="00DC704B"/>
    <w:rsid w:val="00DC71BE"/>
    <w:rsid w:val="00DD0545"/>
    <w:rsid w:val="00DD0AAA"/>
    <w:rsid w:val="00DD0B8E"/>
    <w:rsid w:val="00DD445A"/>
    <w:rsid w:val="00DD534E"/>
    <w:rsid w:val="00DE1DAF"/>
    <w:rsid w:val="00DE41E6"/>
    <w:rsid w:val="00DE7DBB"/>
    <w:rsid w:val="00DF2AB0"/>
    <w:rsid w:val="00DF5501"/>
    <w:rsid w:val="00E01D17"/>
    <w:rsid w:val="00E1212D"/>
    <w:rsid w:val="00E15B2C"/>
    <w:rsid w:val="00E16249"/>
    <w:rsid w:val="00E1652E"/>
    <w:rsid w:val="00E17D3C"/>
    <w:rsid w:val="00E24458"/>
    <w:rsid w:val="00E24EF6"/>
    <w:rsid w:val="00E25DA7"/>
    <w:rsid w:val="00E302D3"/>
    <w:rsid w:val="00E33DFC"/>
    <w:rsid w:val="00E37584"/>
    <w:rsid w:val="00E4303E"/>
    <w:rsid w:val="00E43466"/>
    <w:rsid w:val="00E471AF"/>
    <w:rsid w:val="00E4734F"/>
    <w:rsid w:val="00E509B4"/>
    <w:rsid w:val="00E50D59"/>
    <w:rsid w:val="00E51E2F"/>
    <w:rsid w:val="00E5329F"/>
    <w:rsid w:val="00E53785"/>
    <w:rsid w:val="00E543A3"/>
    <w:rsid w:val="00E5588E"/>
    <w:rsid w:val="00E5652C"/>
    <w:rsid w:val="00E56A42"/>
    <w:rsid w:val="00E57041"/>
    <w:rsid w:val="00E61D84"/>
    <w:rsid w:val="00E64D9E"/>
    <w:rsid w:val="00E65482"/>
    <w:rsid w:val="00E66032"/>
    <w:rsid w:val="00E67039"/>
    <w:rsid w:val="00E7394C"/>
    <w:rsid w:val="00E76E09"/>
    <w:rsid w:val="00E77D3A"/>
    <w:rsid w:val="00E8044A"/>
    <w:rsid w:val="00E813A0"/>
    <w:rsid w:val="00E87951"/>
    <w:rsid w:val="00E90FA5"/>
    <w:rsid w:val="00E9200D"/>
    <w:rsid w:val="00E92971"/>
    <w:rsid w:val="00E94CCC"/>
    <w:rsid w:val="00E96286"/>
    <w:rsid w:val="00E96A5B"/>
    <w:rsid w:val="00EA0464"/>
    <w:rsid w:val="00EA0B95"/>
    <w:rsid w:val="00EA583B"/>
    <w:rsid w:val="00EA62D6"/>
    <w:rsid w:val="00EA66DB"/>
    <w:rsid w:val="00EA724A"/>
    <w:rsid w:val="00EB6C68"/>
    <w:rsid w:val="00EC05B6"/>
    <w:rsid w:val="00EC3E26"/>
    <w:rsid w:val="00EC47AB"/>
    <w:rsid w:val="00EC68EC"/>
    <w:rsid w:val="00ED2801"/>
    <w:rsid w:val="00ED64C0"/>
    <w:rsid w:val="00EE5910"/>
    <w:rsid w:val="00EE723E"/>
    <w:rsid w:val="00EE7E4B"/>
    <w:rsid w:val="00EF17C8"/>
    <w:rsid w:val="00EF699C"/>
    <w:rsid w:val="00F00148"/>
    <w:rsid w:val="00F008DA"/>
    <w:rsid w:val="00F00C78"/>
    <w:rsid w:val="00F00D45"/>
    <w:rsid w:val="00F0229A"/>
    <w:rsid w:val="00F05E52"/>
    <w:rsid w:val="00F11A2C"/>
    <w:rsid w:val="00F11B8E"/>
    <w:rsid w:val="00F1238B"/>
    <w:rsid w:val="00F12B07"/>
    <w:rsid w:val="00F12CBB"/>
    <w:rsid w:val="00F1315B"/>
    <w:rsid w:val="00F13C99"/>
    <w:rsid w:val="00F162A9"/>
    <w:rsid w:val="00F23159"/>
    <w:rsid w:val="00F25E33"/>
    <w:rsid w:val="00F303D4"/>
    <w:rsid w:val="00F308EA"/>
    <w:rsid w:val="00F317A1"/>
    <w:rsid w:val="00F31AD3"/>
    <w:rsid w:val="00F40006"/>
    <w:rsid w:val="00F4163B"/>
    <w:rsid w:val="00F503AB"/>
    <w:rsid w:val="00F5393C"/>
    <w:rsid w:val="00F56A63"/>
    <w:rsid w:val="00F602BE"/>
    <w:rsid w:val="00F64A8A"/>
    <w:rsid w:val="00F658FB"/>
    <w:rsid w:val="00F66354"/>
    <w:rsid w:val="00F6645D"/>
    <w:rsid w:val="00F67C3E"/>
    <w:rsid w:val="00F67C4F"/>
    <w:rsid w:val="00F72128"/>
    <w:rsid w:val="00F74C1B"/>
    <w:rsid w:val="00F81915"/>
    <w:rsid w:val="00F87290"/>
    <w:rsid w:val="00F9017E"/>
    <w:rsid w:val="00F9066F"/>
    <w:rsid w:val="00F910F4"/>
    <w:rsid w:val="00F92B25"/>
    <w:rsid w:val="00F92B85"/>
    <w:rsid w:val="00FA173B"/>
    <w:rsid w:val="00FA6A71"/>
    <w:rsid w:val="00FB01F3"/>
    <w:rsid w:val="00FB2A32"/>
    <w:rsid w:val="00FB326C"/>
    <w:rsid w:val="00FC084B"/>
    <w:rsid w:val="00FC1E12"/>
    <w:rsid w:val="00FD0E29"/>
    <w:rsid w:val="00FD17E4"/>
    <w:rsid w:val="00FD45E9"/>
    <w:rsid w:val="00FD7580"/>
    <w:rsid w:val="00FE0335"/>
    <w:rsid w:val="00FE0581"/>
    <w:rsid w:val="00FE334F"/>
    <w:rsid w:val="00FE7D65"/>
    <w:rsid w:val="00FF195D"/>
    <w:rsid w:val="00FF1F65"/>
    <w:rsid w:val="00FF2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8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4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4114"/>
    <w:rPr>
      <w:rFonts w:ascii="Calibri" w:eastAsia="宋体" w:hAnsi="Calibri" w:cs="Calibri"/>
      <w:sz w:val="18"/>
      <w:szCs w:val="18"/>
    </w:rPr>
  </w:style>
  <w:style w:type="paragraph" w:styleId="a4">
    <w:name w:val="footer"/>
    <w:basedOn w:val="a"/>
    <w:link w:val="Char0"/>
    <w:uiPriority w:val="99"/>
    <w:unhideWhenUsed/>
    <w:rsid w:val="002F4114"/>
    <w:pPr>
      <w:tabs>
        <w:tab w:val="center" w:pos="4153"/>
        <w:tab w:val="right" w:pos="8306"/>
      </w:tabs>
      <w:snapToGrid w:val="0"/>
      <w:jc w:val="left"/>
    </w:pPr>
    <w:rPr>
      <w:sz w:val="18"/>
      <w:szCs w:val="18"/>
    </w:rPr>
  </w:style>
  <w:style w:type="character" w:customStyle="1" w:styleId="Char0">
    <w:name w:val="页脚 Char"/>
    <w:basedOn w:val="a0"/>
    <w:link w:val="a4"/>
    <w:uiPriority w:val="99"/>
    <w:rsid w:val="002F4114"/>
    <w:rPr>
      <w:rFonts w:ascii="Calibri" w:eastAsia="宋体" w:hAnsi="Calibri" w:cs="Calibri"/>
      <w:sz w:val="18"/>
      <w:szCs w:val="18"/>
    </w:rPr>
  </w:style>
  <w:style w:type="paragraph" w:styleId="a5">
    <w:name w:val="List Paragraph"/>
    <w:basedOn w:val="a"/>
    <w:uiPriority w:val="34"/>
    <w:qFormat/>
    <w:rsid w:val="00406135"/>
    <w:pPr>
      <w:ind w:firstLineChars="200" w:firstLine="420"/>
    </w:pPr>
  </w:style>
  <w:style w:type="character" w:customStyle="1" w:styleId="Char1">
    <w:name w:val="标题 Char"/>
    <w:basedOn w:val="a0"/>
    <w:link w:val="a6"/>
    <w:rsid w:val="00EE7E4B"/>
    <w:rPr>
      <w:rFonts w:ascii="Cambria" w:hAnsi="Cambria" w:cs="Times New Roman"/>
      <w:b/>
      <w:bCs/>
      <w:sz w:val="32"/>
      <w:szCs w:val="32"/>
    </w:rPr>
  </w:style>
  <w:style w:type="paragraph" w:styleId="a6">
    <w:name w:val="Title"/>
    <w:basedOn w:val="a"/>
    <w:next w:val="a"/>
    <w:link w:val="Char1"/>
    <w:qFormat/>
    <w:rsid w:val="00EE7E4B"/>
    <w:pPr>
      <w:spacing w:before="240" w:after="60"/>
      <w:jc w:val="center"/>
      <w:outlineLvl w:val="0"/>
    </w:pPr>
    <w:rPr>
      <w:rFonts w:ascii="Cambria" w:eastAsiaTheme="minorEastAsia" w:hAnsi="Cambria" w:cs="Times New Roman"/>
      <w:b/>
      <w:bCs/>
      <w:sz w:val="32"/>
      <w:szCs w:val="32"/>
    </w:rPr>
  </w:style>
  <w:style w:type="character" w:customStyle="1" w:styleId="Char10">
    <w:name w:val="标题 Char1"/>
    <w:basedOn w:val="a0"/>
    <w:link w:val="a6"/>
    <w:uiPriority w:val="10"/>
    <w:rsid w:val="00EE7E4B"/>
    <w:rPr>
      <w:rFonts w:asciiTheme="majorHAnsi" w:eastAsia="宋体" w:hAnsiTheme="majorHAnsi" w:cstheme="majorBidi"/>
      <w:b/>
      <w:bCs/>
      <w:sz w:val="32"/>
      <w:szCs w:val="32"/>
    </w:rPr>
  </w:style>
  <w:style w:type="paragraph" w:styleId="a7">
    <w:name w:val="Balloon Text"/>
    <w:basedOn w:val="a"/>
    <w:link w:val="Char2"/>
    <w:uiPriority w:val="99"/>
    <w:semiHidden/>
    <w:unhideWhenUsed/>
    <w:rsid w:val="002F4E35"/>
    <w:rPr>
      <w:sz w:val="18"/>
      <w:szCs w:val="18"/>
    </w:rPr>
  </w:style>
  <w:style w:type="character" w:customStyle="1" w:styleId="Char2">
    <w:name w:val="批注框文本 Char"/>
    <w:basedOn w:val="a0"/>
    <w:link w:val="a7"/>
    <w:uiPriority w:val="99"/>
    <w:semiHidden/>
    <w:rsid w:val="002F4E35"/>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B628AB-6F94-432E-A2CE-129ECCDD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8</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c:creator>
  <cp:lastModifiedBy>Administrator</cp:lastModifiedBy>
  <cp:revision>1014</cp:revision>
  <cp:lastPrinted>2018-07-03T10:13:00Z</cp:lastPrinted>
  <dcterms:created xsi:type="dcterms:W3CDTF">2018-03-01T01:42:00Z</dcterms:created>
  <dcterms:modified xsi:type="dcterms:W3CDTF">2018-07-04T06:58:00Z</dcterms:modified>
</cp:coreProperties>
</file>