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FB" w:rsidRDefault="002D38FB" w:rsidP="002D38FB">
      <w:pPr>
        <w:pStyle w:val="a5"/>
        <w:spacing w:before="27"/>
        <w:ind w:left="283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附件：</w:t>
      </w:r>
    </w:p>
    <w:p w:rsidR="002D38FB" w:rsidRDefault="002D38FB" w:rsidP="002D38FB">
      <w:pPr>
        <w:pStyle w:val="a5"/>
        <w:spacing w:before="27"/>
        <w:ind w:left="28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本科教学单位审核评估自评</w:t>
      </w:r>
      <w:proofErr w:type="gramStart"/>
      <w:r>
        <w:rPr>
          <w:rFonts w:hint="eastAsia"/>
          <w:sz w:val="36"/>
          <w:szCs w:val="36"/>
        </w:rPr>
        <w:t>报告汇报</w:t>
      </w:r>
      <w:proofErr w:type="gramEnd"/>
      <w:r>
        <w:rPr>
          <w:rFonts w:hint="eastAsia"/>
          <w:sz w:val="36"/>
          <w:szCs w:val="36"/>
        </w:rPr>
        <w:t>时间安排</w:t>
      </w:r>
    </w:p>
    <w:p w:rsidR="002D38FB" w:rsidRDefault="002D38FB" w:rsidP="002D38FB">
      <w:pPr>
        <w:pStyle w:val="a5"/>
        <w:spacing w:before="27"/>
        <w:ind w:left="283"/>
        <w:jc w:val="center"/>
        <w:rPr>
          <w:sz w:val="36"/>
          <w:szCs w:val="36"/>
        </w:rPr>
      </w:pPr>
      <w:bookmarkStart w:id="0" w:name="_GoBack"/>
      <w:bookmarkEnd w:id="0"/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2635"/>
        <w:gridCol w:w="3634"/>
        <w:gridCol w:w="1867"/>
      </w:tblGrid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  号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  间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教学单位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  注</w:t>
            </w: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9:10-9:25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作曲系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9:25-9:40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民乐系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9:40-9:55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声乐歌剧系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9:55-10:10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胡明健声乐专家组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10:10-10:25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民族声乐系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10:25-10:40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管弦系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10:40-10:55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钢琴系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10:55-11:10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音乐学系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11:10-11:25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音乐科技系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11:25-11:40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舞蹈学院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11:40-11:55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音乐教育学院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13:30-13:45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现代音乐学院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13:45-14:00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戏剧影视学院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14:00-14:15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公共基础部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14:15-14:30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思想政治理论课教研部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33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14:30-14:45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艺术管理系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  <w:tr w:rsidR="002D38FB" w:rsidTr="00B20CBC">
        <w:trPr>
          <w:trHeight w:val="655"/>
          <w:jc w:val="center"/>
        </w:trPr>
        <w:tc>
          <w:tcPr>
            <w:tcW w:w="1304" w:type="dxa"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2635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14:45-15:00</w:t>
            </w:r>
          </w:p>
        </w:tc>
        <w:tc>
          <w:tcPr>
            <w:tcW w:w="3634" w:type="dxa"/>
            <w:noWrap/>
            <w:vAlign w:val="center"/>
          </w:tcPr>
          <w:p w:rsidR="002D38FB" w:rsidRDefault="002D38FB" w:rsidP="00B20C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大连分院</w:t>
            </w:r>
          </w:p>
        </w:tc>
        <w:tc>
          <w:tcPr>
            <w:tcW w:w="1867" w:type="dxa"/>
            <w:noWrap/>
            <w:vAlign w:val="center"/>
          </w:tcPr>
          <w:p w:rsidR="002D38FB" w:rsidRDefault="002D38FB" w:rsidP="00B20C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C67" w:rsidRDefault="001F6C67"/>
    <w:sectPr w:rsidR="001F6C67" w:rsidSect="001F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FC" w:rsidRDefault="001669FC" w:rsidP="002D38FB">
      <w:r>
        <w:separator/>
      </w:r>
    </w:p>
  </w:endnote>
  <w:endnote w:type="continuationSeparator" w:id="0">
    <w:p w:rsidR="001669FC" w:rsidRDefault="001669FC" w:rsidP="002D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FC" w:rsidRDefault="001669FC" w:rsidP="002D38FB">
      <w:r>
        <w:separator/>
      </w:r>
    </w:p>
  </w:footnote>
  <w:footnote w:type="continuationSeparator" w:id="0">
    <w:p w:rsidR="001669FC" w:rsidRDefault="001669FC" w:rsidP="002D3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8FB"/>
    <w:rsid w:val="001669FC"/>
    <w:rsid w:val="001F6C67"/>
    <w:rsid w:val="002D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8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8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8FB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2D38FB"/>
    <w:rPr>
      <w:rFonts w:ascii="宋体" w:hAnsi="宋体" w:cs="宋体"/>
      <w:b/>
      <w:bCs/>
      <w:sz w:val="44"/>
      <w:szCs w:val="44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2D38FB"/>
    <w:rPr>
      <w:rFonts w:ascii="宋体" w:eastAsia="宋体" w:hAnsi="宋体" w:cs="宋体"/>
      <w:b/>
      <w:bCs/>
      <w:sz w:val="44"/>
      <w:szCs w:val="4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2019-03-15T05:54:00Z</dcterms:created>
  <dcterms:modified xsi:type="dcterms:W3CDTF">2019-03-15T05:54:00Z</dcterms:modified>
</cp:coreProperties>
</file>