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5A2" w:rsidRPr="00D307BB" w:rsidRDefault="007A1FF1" w:rsidP="00F473A9">
      <w:pPr>
        <w:pStyle w:val="a7"/>
        <w:spacing w:line="600" w:lineRule="exact"/>
        <w:contextualSpacing/>
        <w:rPr>
          <w:rFonts w:asciiTheme="majorEastAsia" w:eastAsiaTheme="majorEastAsia" w:hAnsiTheme="majorEastAsia"/>
          <w:b/>
        </w:rPr>
      </w:pPr>
      <w:r w:rsidRPr="00D307BB">
        <w:rPr>
          <w:rFonts w:asciiTheme="majorEastAsia" w:eastAsiaTheme="majorEastAsia" w:hAnsiTheme="majorEastAsia" w:hint="eastAsia"/>
          <w:b/>
        </w:rPr>
        <w:t>沈阳音乐学院2018年公开招聘</w:t>
      </w:r>
    </w:p>
    <w:p w:rsidR="005665A2" w:rsidRPr="00D307BB" w:rsidRDefault="007A1FF1" w:rsidP="00F473A9">
      <w:pPr>
        <w:pStyle w:val="a7"/>
        <w:spacing w:line="600" w:lineRule="exact"/>
        <w:contextualSpacing/>
        <w:rPr>
          <w:rFonts w:asciiTheme="majorEastAsia" w:eastAsiaTheme="majorEastAsia" w:hAnsiTheme="majorEastAsia"/>
          <w:b/>
        </w:rPr>
      </w:pPr>
      <w:r w:rsidRPr="00D307BB">
        <w:rPr>
          <w:rFonts w:asciiTheme="majorEastAsia" w:eastAsiaTheme="majorEastAsia" w:hAnsiTheme="majorEastAsia" w:hint="eastAsia"/>
          <w:b/>
        </w:rPr>
        <w:t>高层次和急需紧缺人才</w:t>
      </w:r>
      <w:bookmarkStart w:id="0" w:name="_GoBack"/>
      <w:bookmarkEnd w:id="0"/>
      <w:r w:rsidR="00356AEF">
        <w:rPr>
          <w:rFonts w:asciiTheme="majorEastAsia" w:eastAsiaTheme="majorEastAsia" w:hAnsiTheme="majorEastAsia" w:hint="eastAsia"/>
          <w:b/>
        </w:rPr>
        <w:t>公告</w:t>
      </w:r>
    </w:p>
    <w:p w:rsidR="00D8769E" w:rsidRPr="00784145" w:rsidRDefault="00D8769E" w:rsidP="00F473A9">
      <w:pPr>
        <w:pStyle w:val="a7"/>
        <w:spacing w:line="600" w:lineRule="exact"/>
        <w:contextualSpacing/>
        <w:rPr>
          <w:rFonts w:ascii="仿宋" w:eastAsia="仿宋" w:hAnsi="仿宋"/>
          <w:bCs w:val="0"/>
          <w:kern w:val="2"/>
          <w:sz w:val="32"/>
          <w:szCs w:val="32"/>
        </w:rPr>
      </w:pPr>
      <w:r w:rsidRPr="00784145">
        <w:rPr>
          <w:rFonts w:ascii="仿宋" w:eastAsia="仿宋" w:hAnsi="仿宋" w:hint="eastAsia"/>
          <w:bCs w:val="0"/>
          <w:kern w:val="2"/>
          <w:sz w:val="32"/>
          <w:szCs w:val="32"/>
        </w:rPr>
        <w:t>（第二批）</w:t>
      </w:r>
    </w:p>
    <w:p w:rsidR="005665A2" w:rsidRPr="00D307BB" w:rsidRDefault="005665A2" w:rsidP="00F473A9">
      <w:pPr>
        <w:spacing w:line="600" w:lineRule="exact"/>
        <w:ind w:firstLineChars="221" w:firstLine="707"/>
        <w:contextualSpacing/>
        <w:rPr>
          <w:rFonts w:ascii="仿宋_GB2312" w:eastAsia="仿宋_GB2312" w:hAnsi="仿宋"/>
          <w:sz w:val="32"/>
          <w:szCs w:val="32"/>
        </w:rPr>
      </w:pP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根据《事业单位人事管理条例》（国务院令第652号）、《中共辽宁省委组织部、辽宁省人事厅关于印发&lt;辽宁省事业单位公开招聘人员办法&gt;的通知》（辽人发〔2007〕1号）、《中共辽宁省委组织部、辽宁省人社厅转发中组部、人社部&lt;关于进一步规范事业单位公开招聘工作的通知&gt;》（辽人社发〔2011〕9号）和《辽宁省人民政府办公厅转发省人力资源社会保障厅关于调整政府机关公务员和省政府所属事业单位人事管理权限的通知》（辽政办发〔2017〕61号）等规定，</w:t>
      </w:r>
      <w:r w:rsidRPr="00784145">
        <w:rPr>
          <w:rFonts w:ascii="仿宋" w:eastAsia="仿宋" w:hAnsi="仿宋"/>
          <w:sz w:val="32"/>
          <w:szCs w:val="32"/>
        </w:rPr>
        <w:t>结合我</w:t>
      </w:r>
      <w:r w:rsidRPr="00784145">
        <w:rPr>
          <w:rFonts w:ascii="仿宋" w:eastAsia="仿宋" w:hAnsi="仿宋" w:hint="eastAsia"/>
          <w:sz w:val="32"/>
          <w:szCs w:val="32"/>
        </w:rPr>
        <w:t>单位</w:t>
      </w:r>
      <w:r w:rsidRPr="00784145">
        <w:rPr>
          <w:rFonts w:ascii="仿宋" w:eastAsia="仿宋" w:hAnsi="仿宋"/>
          <w:sz w:val="32"/>
          <w:szCs w:val="32"/>
        </w:rPr>
        <w:t>实际，拟面向社会公开招聘</w:t>
      </w:r>
      <w:r w:rsidRPr="00784145">
        <w:rPr>
          <w:rFonts w:ascii="仿宋" w:eastAsia="仿宋" w:hAnsi="仿宋" w:hint="eastAsia"/>
          <w:sz w:val="32"/>
          <w:szCs w:val="32"/>
        </w:rPr>
        <w:t>高层次和急需紧缺人才</w:t>
      </w:r>
      <w:r w:rsidRPr="00784145">
        <w:rPr>
          <w:rFonts w:ascii="仿宋" w:eastAsia="仿宋" w:hAnsi="仿宋"/>
          <w:sz w:val="32"/>
          <w:szCs w:val="32"/>
        </w:rPr>
        <w:t>。现将有关事项公告如下：</w:t>
      </w:r>
    </w:p>
    <w:p w:rsidR="005665A2" w:rsidRPr="00D307BB" w:rsidRDefault="007A1FF1" w:rsidP="00F473A9">
      <w:pPr>
        <w:spacing w:line="600" w:lineRule="exact"/>
        <w:ind w:firstLineChars="200" w:firstLine="640"/>
        <w:contextualSpacing/>
        <w:rPr>
          <w:rFonts w:ascii="黑体" w:eastAsia="黑体" w:hAnsi="仿宋"/>
          <w:sz w:val="32"/>
          <w:szCs w:val="32"/>
        </w:rPr>
      </w:pPr>
      <w:r w:rsidRPr="00D307BB">
        <w:rPr>
          <w:rFonts w:ascii="黑体" w:eastAsia="黑体" w:hAnsi="仿宋" w:hint="eastAsia"/>
          <w:sz w:val="32"/>
          <w:szCs w:val="32"/>
        </w:rPr>
        <w:t>一、招聘对象</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符合报考基本条件和招聘岗位具体资格条件</w:t>
      </w:r>
      <w:r w:rsidRPr="00784145">
        <w:rPr>
          <w:rFonts w:ascii="仿宋" w:eastAsia="仿宋" w:hAnsi="仿宋" w:hint="eastAsia"/>
          <w:sz w:val="32"/>
          <w:szCs w:val="32"/>
        </w:rPr>
        <w:t>的2018年应届毕业生及社会在职、非在职人员均可报名应聘。</w:t>
      </w:r>
    </w:p>
    <w:p w:rsidR="005665A2" w:rsidRPr="00D307BB" w:rsidRDefault="007A1FF1" w:rsidP="00F473A9">
      <w:pPr>
        <w:spacing w:line="600" w:lineRule="exact"/>
        <w:ind w:firstLineChars="221" w:firstLine="707"/>
        <w:contextualSpacing/>
        <w:rPr>
          <w:rFonts w:ascii="黑体" w:eastAsia="黑体" w:hAnsi="仿宋"/>
          <w:sz w:val="32"/>
          <w:szCs w:val="32"/>
        </w:rPr>
      </w:pPr>
      <w:r w:rsidRPr="00D307BB">
        <w:rPr>
          <w:rFonts w:ascii="黑体" w:eastAsia="黑体" w:hAnsi="仿宋" w:hint="eastAsia"/>
          <w:sz w:val="32"/>
          <w:szCs w:val="32"/>
        </w:rPr>
        <w:t>二、招聘基本条件</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（一）具有中华人民共和国国籍；</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（二）遵守宪法和法律；</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（三）</w:t>
      </w:r>
      <w:r w:rsidRPr="00784145">
        <w:rPr>
          <w:rFonts w:ascii="仿宋" w:eastAsia="仿宋" w:hAnsi="仿宋" w:hint="eastAsia"/>
          <w:sz w:val="32"/>
          <w:szCs w:val="32"/>
        </w:rPr>
        <w:t>年满十八周岁，</w:t>
      </w:r>
      <w:r w:rsidRPr="00784145">
        <w:rPr>
          <w:rFonts w:ascii="仿宋" w:eastAsia="仿宋" w:hAnsi="仿宋"/>
          <w:sz w:val="32"/>
          <w:szCs w:val="32"/>
        </w:rPr>
        <w:t>具有良好的品行；</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（四）具备岗位所需的专业或技能条件，适应岗位要求的身体条件；</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（五）岗位所需要的其他条件,详见《</w:t>
      </w:r>
      <w:r w:rsidRPr="00784145">
        <w:rPr>
          <w:rFonts w:ascii="仿宋" w:eastAsia="仿宋" w:hAnsi="仿宋" w:hint="eastAsia"/>
          <w:sz w:val="32"/>
          <w:szCs w:val="32"/>
        </w:rPr>
        <w:t>沈阳音乐学院2018</w:t>
      </w:r>
      <w:r w:rsidRPr="00784145">
        <w:rPr>
          <w:rFonts w:ascii="仿宋" w:eastAsia="仿宋" w:hAnsi="仿宋"/>
          <w:sz w:val="32"/>
          <w:szCs w:val="32"/>
        </w:rPr>
        <w:t>年公开</w:t>
      </w:r>
      <w:r w:rsidRPr="00784145">
        <w:rPr>
          <w:rFonts w:ascii="仿宋" w:eastAsia="仿宋" w:hAnsi="仿宋"/>
          <w:sz w:val="32"/>
          <w:szCs w:val="32"/>
        </w:rPr>
        <w:lastRenderedPageBreak/>
        <w:t>招聘</w:t>
      </w:r>
      <w:r w:rsidRPr="00784145">
        <w:rPr>
          <w:rFonts w:ascii="仿宋" w:eastAsia="仿宋" w:hAnsi="仿宋" w:hint="eastAsia"/>
          <w:sz w:val="32"/>
          <w:szCs w:val="32"/>
        </w:rPr>
        <w:t>高层次和急需紧缺人才</w:t>
      </w:r>
      <w:r w:rsidRPr="00784145">
        <w:rPr>
          <w:rFonts w:ascii="仿宋" w:eastAsia="仿宋" w:hAnsi="仿宋"/>
          <w:sz w:val="32"/>
          <w:szCs w:val="32"/>
        </w:rPr>
        <w:t>计划信息表</w:t>
      </w:r>
      <w:r w:rsidR="007450A7" w:rsidRPr="00784145">
        <w:rPr>
          <w:rFonts w:ascii="仿宋" w:eastAsia="仿宋" w:hAnsi="仿宋" w:hint="eastAsia"/>
          <w:sz w:val="32"/>
          <w:szCs w:val="32"/>
        </w:rPr>
        <w:t>（第二批）</w:t>
      </w:r>
      <w:r w:rsidRPr="00784145">
        <w:rPr>
          <w:rFonts w:ascii="仿宋" w:eastAsia="仿宋" w:hAnsi="仿宋"/>
          <w:sz w:val="32"/>
          <w:szCs w:val="32"/>
        </w:rPr>
        <w:t>》。</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曾因犯罪受过各类刑事处罚，有犯罪嫌疑尚未查清或正在接受纪律审查的，国家法律法规规定不得聘用的其他人员，均不得报考。</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hint="eastAsia"/>
          <w:sz w:val="32"/>
          <w:szCs w:val="32"/>
        </w:rPr>
        <w:t>应聘要求具有博士学位或副高级专业技术职务岗位的人员，原则上不超过45周岁（1973年</w:t>
      </w:r>
      <w:r w:rsidR="00007123">
        <w:rPr>
          <w:rFonts w:ascii="仿宋" w:eastAsia="仿宋" w:hAnsi="仿宋" w:hint="eastAsia"/>
          <w:sz w:val="32"/>
          <w:szCs w:val="32"/>
        </w:rPr>
        <w:t>11</w:t>
      </w:r>
      <w:r w:rsidRPr="00784145">
        <w:rPr>
          <w:rFonts w:ascii="仿宋" w:eastAsia="仿宋" w:hAnsi="仿宋" w:hint="eastAsia"/>
          <w:sz w:val="32"/>
          <w:szCs w:val="32"/>
        </w:rPr>
        <w:t>月</w:t>
      </w:r>
      <w:r w:rsidR="007B1457">
        <w:rPr>
          <w:rFonts w:ascii="仿宋" w:eastAsia="仿宋" w:hAnsi="仿宋" w:hint="eastAsia"/>
          <w:sz w:val="32"/>
          <w:szCs w:val="32"/>
        </w:rPr>
        <w:t>2</w:t>
      </w:r>
      <w:r w:rsidRPr="00784145">
        <w:rPr>
          <w:rFonts w:ascii="仿宋" w:eastAsia="仿宋" w:hAnsi="仿宋" w:hint="eastAsia"/>
          <w:sz w:val="32"/>
          <w:szCs w:val="32"/>
        </w:rPr>
        <w:t>日及以后出生），应聘要求具有正高级专业技术职务岗位的人员，原则上不超过50周岁（1968年</w:t>
      </w:r>
      <w:r w:rsidR="00007123">
        <w:rPr>
          <w:rFonts w:ascii="仿宋" w:eastAsia="仿宋" w:hAnsi="仿宋" w:hint="eastAsia"/>
          <w:sz w:val="32"/>
          <w:szCs w:val="32"/>
        </w:rPr>
        <w:t>11</w:t>
      </w:r>
      <w:r w:rsidRPr="00784145">
        <w:rPr>
          <w:rFonts w:ascii="仿宋" w:eastAsia="仿宋" w:hAnsi="仿宋" w:hint="eastAsia"/>
          <w:sz w:val="32"/>
          <w:szCs w:val="32"/>
        </w:rPr>
        <w:t>月</w:t>
      </w:r>
      <w:r w:rsidR="007B1457">
        <w:rPr>
          <w:rFonts w:ascii="仿宋" w:eastAsia="仿宋" w:hAnsi="仿宋" w:hint="eastAsia"/>
          <w:sz w:val="32"/>
          <w:szCs w:val="32"/>
        </w:rPr>
        <w:t>2</w:t>
      </w:r>
      <w:r w:rsidRPr="00784145">
        <w:rPr>
          <w:rFonts w:ascii="仿宋" w:eastAsia="仿宋" w:hAnsi="仿宋" w:hint="eastAsia"/>
          <w:sz w:val="32"/>
          <w:szCs w:val="32"/>
        </w:rPr>
        <w:t>日及以后出生）。</w:t>
      </w:r>
      <w:r w:rsidR="00D8769E" w:rsidRPr="00784145">
        <w:rPr>
          <w:rFonts w:ascii="仿宋" w:eastAsia="仿宋" w:hAnsi="仿宋" w:hint="eastAsia"/>
          <w:sz w:val="32"/>
          <w:szCs w:val="32"/>
        </w:rPr>
        <w:t>招聘岗位对年龄条件有特殊要求的，按岗位要求的年龄条件执行。</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应聘者的资格条件或相关资历的计算日期为报名</w:t>
      </w:r>
      <w:r w:rsidRPr="00784145">
        <w:rPr>
          <w:rFonts w:ascii="仿宋" w:eastAsia="仿宋" w:hAnsi="仿宋" w:hint="eastAsia"/>
          <w:sz w:val="32"/>
          <w:szCs w:val="32"/>
        </w:rPr>
        <w:t>起始</w:t>
      </w:r>
      <w:r w:rsidRPr="00784145">
        <w:rPr>
          <w:rFonts w:ascii="仿宋" w:eastAsia="仿宋" w:hAnsi="仿宋"/>
          <w:sz w:val="32"/>
          <w:szCs w:val="32"/>
        </w:rPr>
        <w:t>之日。海外院校毕业生取得的学历学位证书应获得国家教育部认证。</w:t>
      </w:r>
      <w:r w:rsidRPr="00784145">
        <w:rPr>
          <w:rFonts w:ascii="仿宋" w:eastAsia="仿宋" w:hAnsi="仿宋" w:hint="eastAsia"/>
          <w:sz w:val="32"/>
          <w:szCs w:val="32"/>
        </w:rPr>
        <w:t>2018</w:t>
      </w:r>
      <w:r w:rsidRPr="00784145">
        <w:rPr>
          <w:rFonts w:ascii="仿宋" w:eastAsia="仿宋" w:hAnsi="仿宋"/>
          <w:sz w:val="32"/>
          <w:szCs w:val="32"/>
        </w:rPr>
        <w:t>年</w:t>
      </w:r>
      <w:r w:rsidRPr="00784145">
        <w:rPr>
          <w:rFonts w:ascii="仿宋" w:eastAsia="仿宋" w:hAnsi="仿宋" w:hint="eastAsia"/>
          <w:sz w:val="32"/>
          <w:szCs w:val="32"/>
        </w:rPr>
        <w:t>普通高校应届</w:t>
      </w:r>
      <w:r w:rsidRPr="00784145">
        <w:rPr>
          <w:rFonts w:ascii="仿宋" w:eastAsia="仿宋" w:hAnsi="仿宋"/>
          <w:sz w:val="32"/>
          <w:szCs w:val="32"/>
        </w:rPr>
        <w:t>毕业生可先行报名及</w:t>
      </w:r>
      <w:r w:rsidRPr="00784145">
        <w:rPr>
          <w:rFonts w:ascii="仿宋" w:eastAsia="仿宋" w:hAnsi="仿宋" w:hint="eastAsia"/>
          <w:sz w:val="32"/>
          <w:szCs w:val="32"/>
        </w:rPr>
        <w:t>考核</w:t>
      </w:r>
      <w:r w:rsidRPr="00784145">
        <w:rPr>
          <w:rFonts w:ascii="仿宋" w:eastAsia="仿宋" w:hAnsi="仿宋"/>
          <w:sz w:val="32"/>
          <w:szCs w:val="32"/>
        </w:rPr>
        <w:t>，经</w:t>
      </w:r>
      <w:r w:rsidRPr="00784145">
        <w:rPr>
          <w:rFonts w:ascii="仿宋" w:eastAsia="仿宋" w:hAnsi="仿宋" w:hint="eastAsia"/>
          <w:sz w:val="32"/>
          <w:szCs w:val="32"/>
        </w:rPr>
        <w:t>考核</w:t>
      </w:r>
      <w:r w:rsidRPr="00784145">
        <w:rPr>
          <w:rFonts w:ascii="仿宋" w:eastAsia="仿宋" w:hAnsi="仿宋"/>
          <w:sz w:val="32"/>
          <w:szCs w:val="32"/>
        </w:rPr>
        <w:t>、体检、考察、公示并于</w:t>
      </w:r>
      <w:r w:rsidRPr="00784145">
        <w:rPr>
          <w:rFonts w:ascii="仿宋" w:eastAsia="仿宋" w:hAnsi="仿宋" w:hint="eastAsia"/>
          <w:sz w:val="32"/>
          <w:szCs w:val="32"/>
        </w:rPr>
        <w:t>2018</w:t>
      </w:r>
      <w:r w:rsidRPr="00784145">
        <w:rPr>
          <w:rFonts w:ascii="仿宋" w:eastAsia="仿宋" w:hAnsi="仿宋"/>
          <w:sz w:val="32"/>
          <w:szCs w:val="32"/>
        </w:rPr>
        <w:t>年</w:t>
      </w:r>
      <w:r w:rsidRPr="00784145">
        <w:rPr>
          <w:rFonts w:ascii="仿宋" w:eastAsia="仿宋" w:hAnsi="仿宋" w:hint="eastAsia"/>
          <w:sz w:val="32"/>
          <w:szCs w:val="32"/>
        </w:rPr>
        <w:t>12月31日</w:t>
      </w:r>
      <w:r w:rsidRPr="00784145">
        <w:rPr>
          <w:rFonts w:ascii="仿宋" w:eastAsia="仿宋" w:hAnsi="仿宋"/>
          <w:sz w:val="32"/>
          <w:szCs w:val="32"/>
        </w:rPr>
        <w:t>之前取得毕业证书、学位证书的，可按规定聘用，否则不予聘用。</w:t>
      </w:r>
      <w:r w:rsidR="00A87DF2" w:rsidRPr="00784145">
        <w:rPr>
          <w:rFonts w:ascii="仿宋" w:eastAsia="仿宋" w:hAnsi="仿宋" w:hint="eastAsia"/>
          <w:sz w:val="32"/>
          <w:szCs w:val="32"/>
        </w:rPr>
        <w:t>招聘条件中明确工作经历的，应聘人员须提供工作证明及缴纳养老保险证明。</w:t>
      </w:r>
    </w:p>
    <w:p w:rsidR="005665A2" w:rsidRPr="00D307BB" w:rsidRDefault="007A1FF1" w:rsidP="00F473A9">
      <w:pPr>
        <w:spacing w:line="600" w:lineRule="exact"/>
        <w:ind w:firstLineChars="221" w:firstLine="707"/>
        <w:contextualSpacing/>
        <w:rPr>
          <w:rFonts w:ascii="黑体" w:eastAsia="黑体" w:hAnsi="仿宋"/>
          <w:sz w:val="32"/>
          <w:szCs w:val="32"/>
        </w:rPr>
      </w:pPr>
      <w:r w:rsidRPr="00D307BB">
        <w:rPr>
          <w:rFonts w:ascii="黑体" w:eastAsia="黑体" w:hAnsi="仿宋" w:hint="eastAsia"/>
          <w:sz w:val="32"/>
          <w:szCs w:val="32"/>
        </w:rPr>
        <w:t>三、招聘方式</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招聘采取考核方式</w:t>
      </w:r>
      <w:r w:rsidRPr="00784145">
        <w:rPr>
          <w:rFonts w:ascii="仿宋" w:eastAsia="仿宋" w:hAnsi="仿宋" w:hint="eastAsia"/>
          <w:sz w:val="32"/>
          <w:szCs w:val="32"/>
        </w:rPr>
        <w:t>。</w:t>
      </w:r>
    </w:p>
    <w:p w:rsidR="005665A2" w:rsidRPr="00D307BB" w:rsidRDefault="007A1FF1" w:rsidP="00F473A9">
      <w:pPr>
        <w:spacing w:line="600" w:lineRule="exact"/>
        <w:ind w:firstLineChars="221" w:firstLine="707"/>
        <w:contextualSpacing/>
        <w:rPr>
          <w:rFonts w:ascii="黑体" w:eastAsia="黑体" w:hAnsi="仿宋"/>
          <w:sz w:val="32"/>
          <w:szCs w:val="32"/>
        </w:rPr>
      </w:pPr>
      <w:r w:rsidRPr="00D307BB">
        <w:rPr>
          <w:rFonts w:ascii="黑体" w:eastAsia="黑体" w:hAnsi="仿宋" w:hint="eastAsia"/>
          <w:sz w:val="32"/>
          <w:szCs w:val="32"/>
        </w:rPr>
        <w:t>四、招聘工作步骤</w:t>
      </w:r>
    </w:p>
    <w:p w:rsidR="005665A2" w:rsidRPr="00784145" w:rsidRDefault="007A1FF1" w:rsidP="00F473A9">
      <w:pPr>
        <w:spacing w:line="600" w:lineRule="exact"/>
        <w:ind w:firstLineChars="221" w:firstLine="710"/>
        <w:contextualSpacing/>
        <w:rPr>
          <w:rFonts w:ascii="仿宋" w:eastAsia="仿宋" w:hAnsi="仿宋"/>
          <w:b/>
          <w:sz w:val="32"/>
          <w:szCs w:val="32"/>
        </w:rPr>
      </w:pPr>
      <w:r w:rsidRPr="00784145">
        <w:rPr>
          <w:rFonts w:ascii="仿宋" w:eastAsia="仿宋" w:hAnsi="仿宋"/>
          <w:b/>
          <w:sz w:val="32"/>
          <w:szCs w:val="32"/>
        </w:rPr>
        <w:t>（一）发布招聘信息</w:t>
      </w:r>
    </w:p>
    <w:p w:rsidR="007450A7" w:rsidRDefault="007450A7" w:rsidP="00F473A9">
      <w:pPr>
        <w:spacing w:line="600" w:lineRule="exact"/>
        <w:ind w:firstLineChars="221" w:firstLine="707"/>
        <w:contextualSpacing/>
        <w:rPr>
          <w:rFonts w:ascii="仿宋" w:eastAsia="仿宋" w:hAnsi="仿宋"/>
          <w:sz w:val="32"/>
          <w:szCs w:val="32"/>
        </w:rPr>
      </w:pPr>
      <w:r>
        <w:rPr>
          <w:rFonts w:ascii="仿宋" w:eastAsia="仿宋" w:hAnsi="仿宋"/>
          <w:sz w:val="32"/>
          <w:szCs w:val="32"/>
        </w:rPr>
        <w:t>招聘人员岗位信息在辽宁人事考试</w:t>
      </w:r>
      <w:r>
        <w:rPr>
          <w:rFonts w:ascii="仿宋" w:eastAsia="仿宋" w:hAnsi="仿宋" w:hint="eastAsia"/>
          <w:sz w:val="32"/>
          <w:szCs w:val="32"/>
        </w:rPr>
        <w:t>网</w:t>
      </w:r>
      <w:r>
        <w:rPr>
          <w:rFonts w:ascii="仿宋" w:eastAsia="仿宋" w:hAnsi="仿宋"/>
          <w:sz w:val="32"/>
          <w:szCs w:val="32"/>
        </w:rPr>
        <w:t>（</w:t>
      </w:r>
      <w:hyperlink r:id="rId7" w:history="1">
        <w:r>
          <w:rPr>
            <w:rFonts w:ascii="仿宋" w:eastAsia="仿宋" w:hAnsi="仿宋"/>
            <w:sz w:val="32"/>
            <w:szCs w:val="32"/>
          </w:rPr>
          <w:t>www.lnrsks.com</w:t>
        </w:r>
      </w:hyperlink>
      <w:r>
        <w:rPr>
          <w:rFonts w:ascii="仿宋" w:eastAsia="仿宋" w:hAnsi="仿宋"/>
          <w:sz w:val="32"/>
          <w:szCs w:val="32"/>
        </w:rPr>
        <w:t>）</w:t>
      </w:r>
      <w:r>
        <w:rPr>
          <w:rFonts w:ascii="仿宋" w:eastAsia="仿宋" w:hAnsi="仿宋" w:hint="eastAsia"/>
          <w:sz w:val="32"/>
          <w:szCs w:val="32"/>
        </w:rPr>
        <w:t>和我单位官方</w:t>
      </w:r>
      <w:r>
        <w:rPr>
          <w:rFonts w:ascii="仿宋" w:eastAsia="仿宋" w:hAnsi="仿宋" w:hint="eastAsia"/>
          <w:color w:val="000000"/>
          <w:sz w:val="32"/>
          <w:szCs w:val="32"/>
        </w:rPr>
        <w:t>网</w:t>
      </w:r>
      <w:r>
        <w:rPr>
          <w:rFonts w:ascii="仿宋" w:eastAsia="仿宋" w:hAnsi="仿宋" w:hint="eastAsia"/>
          <w:sz w:val="32"/>
          <w:szCs w:val="32"/>
        </w:rPr>
        <w:t>站（</w:t>
      </w:r>
      <w:r>
        <w:rPr>
          <w:rFonts w:ascii="仿宋" w:eastAsia="仿宋" w:hAnsi="仿宋"/>
          <w:sz w:val="32"/>
          <w:szCs w:val="32"/>
        </w:rPr>
        <w:t>http://www.sycm.com.cn/</w:t>
      </w:r>
      <w:r>
        <w:rPr>
          <w:rFonts w:ascii="仿宋" w:eastAsia="仿宋" w:hAnsi="仿宋" w:hint="eastAsia"/>
          <w:sz w:val="32"/>
          <w:szCs w:val="32"/>
        </w:rPr>
        <w:t>）</w:t>
      </w:r>
      <w:r>
        <w:rPr>
          <w:rFonts w:ascii="仿宋" w:eastAsia="仿宋" w:hAnsi="仿宋"/>
          <w:sz w:val="32"/>
          <w:szCs w:val="32"/>
        </w:rPr>
        <w:t>上</w:t>
      </w:r>
      <w:r>
        <w:rPr>
          <w:rFonts w:ascii="仿宋" w:eastAsia="仿宋" w:hAnsi="仿宋"/>
          <w:color w:val="000000"/>
          <w:sz w:val="32"/>
          <w:szCs w:val="32"/>
        </w:rPr>
        <w:t>统一</w:t>
      </w:r>
      <w:r>
        <w:rPr>
          <w:rFonts w:ascii="仿宋" w:eastAsia="仿宋" w:hAnsi="仿宋"/>
          <w:sz w:val="32"/>
          <w:szCs w:val="32"/>
        </w:rPr>
        <w:t>发布。</w:t>
      </w:r>
    </w:p>
    <w:p w:rsidR="007450A7" w:rsidRPr="007450A7" w:rsidRDefault="007450A7" w:rsidP="00F473A9">
      <w:pPr>
        <w:spacing w:line="600" w:lineRule="exact"/>
        <w:ind w:firstLineChars="221" w:firstLine="710"/>
        <w:contextualSpacing/>
        <w:rPr>
          <w:rFonts w:ascii="仿宋" w:eastAsia="仿宋" w:hAnsi="仿宋"/>
          <w:b/>
          <w:sz w:val="32"/>
          <w:szCs w:val="32"/>
        </w:rPr>
      </w:pPr>
      <w:r>
        <w:rPr>
          <w:rFonts w:ascii="仿宋" w:eastAsia="仿宋" w:hAnsi="仿宋" w:hint="eastAsia"/>
          <w:b/>
          <w:sz w:val="32"/>
          <w:szCs w:val="32"/>
        </w:rPr>
        <w:t>（二）报名</w:t>
      </w:r>
    </w:p>
    <w:p w:rsidR="00D8769E" w:rsidRPr="00D307BB" w:rsidRDefault="00D8769E" w:rsidP="00F473A9">
      <w:pPr>
        <w:spacing w:line="600" w:lineRule="exact"/>
        <w:ind w:firstLineChars="221" w:firstLine="707"/>
        <w:contextualSpacing/>
        <w:rPr>
          <w:rFonts w:ascii="仿宋" w:eastAsia="仿宋" w:hAnsi="仿宋"/>
          <w:sz w:val="32"/>
          <w:szCs w:val="32"/>
        </w:rPr>
      </w:pPr>
      <w:r w:rsidRPr="00D307BB">
        <w:rPr>
          <w:rFonts w:ascii="仿宋" w:eastAsia="仿宋" w:hAnsi="仿宋"/>
          <w:sz w:val="32"/>
          <w:szCs w:val="32"/>
        </w:rPr>
        <w:t>报名时间：</w:t>
      </w:r>
      <w:r w:rsidRPr="00D307BB">
        <w:rPr>
          <w:rFonts w:ascii="仿宋" w:eastAsia="仿宋" w:hAnsi="仿宋" w:hint="eastAsia"/>
          <w:sz w:val="32"/>
          <w:szCs w:val="32"/>
        </w:rPr>
        <w:t>2018</w:t>
      </w:r>
      <w:r w:rsidRPr="00D307BB">
        <w:rPr>
          <w:rFonts w:ascii="仿宋" w:eastAsia="仿宋" w:hAnsi="仿宋"/>
          <w:sz w:val="32"/>
          <w:szCs w:val="32"/>
        </w:rPr>
        <w:t>年</w:t>
      </w:r>
      <w:r w:rsidR="001E781E">
        <w:rPr>
          <w:rFonts w:ascii="仿宋" w:eastAsia="仿宋" w:hAnsi="仿宋" w:hint="eastAsia"/>
          <w:sz w:val="32"/>
          <w:szCs w:val="32"/>
        </w:rPr>
        <w:t>11</w:t>
      </w:r>
      <w:r w:rsidRPr="00D307BB">
        <w:rPr>
          <w:rFonts w:ascii="仿宋" w:eastAsia="仿宋" w:hAnsi="仿宋"/>
          <w:sz w:val="32"/>
          <w:szCs w:val="32"/>
        </w:rPr>
        <w:t>月</w:t>
      </w:r>
      <w:r w:rsidR="007B1457">
        <w:rPr>
          <w:rFonts w:ascii="仿宋" w:eastAsia="仿宋" w:hAnsi="仿宋" w:hint="eastAsia"/>
          <w:sz w:val="32"/>
          <w:szCs w:val="32"/>
        </w:rPr>
        <w:t>2</w:t>
      </w:r>
      <w:r w:rsidRPr="00D307BB">
        <w:rPr>
          <w:rFonts w:ascii="仿宋" w:eastAsia="仿宋" w:hAnsi="仿宋"/>
          <w:sz w:val="32"/>
          <w:szCs w:val="32"/>
        </w:rPr>
        <w:t>日至</w:t>
      </w:r>
      <w:r w:rsidR="001E781E">
        <w:rPr>
          <w:rFonts w:ascii="仿宋" w:eastAsia="仿宋" w:hAnsi="仿宋" w:hint="eastAsia"/>
          <w:sz w:val="32"/>
          <w:szCs w:val="32"/>
        </w:rPr>
        <w:t>11</w:t>
      </w:r>
      <w:r w:rsidRPr="00D307BB">
        <w:rPr>
          <w:rFonts w:ascii="仿宋" w:eastAsia="仿宋" w:hAnsi="仿宋"/>
          <w:sz w:val="32"/>
          <w:szCs w:val="32"/>
        </w:rPr>
        <w:t>月</w:t>
      </w:r>
      <w:r w:rsidR="001E781E">
        <w:rPr>
          <w:rFonts w:ascii="仿宋" w:eastAsia="仿宋" w:hAnsi="仿宋" w:hint="eastAsia"/>
          <w:sz w:val="32"/>
          <w:szCs w:val="32"/>
        </w:rPr>
        <w:t>30</w:t>
      </w:r>
      <w:r w:rsidRPr="00D307BB">
        <w:rPr>
          <w:rFonts w:ascii="仿宋" w:eastAsia="仿宋" w:hAnsi="仿宋"/>
          <w:sz w:val="32"/>
          <w:szCs w:val="32"/>
        </w:rPr>
        <w:t>日</w:t>
      </w:r>
      <w:r w:rsidRPr="00784145">
        <w:rPr>
          <w:rFonts w:ascii="仿宋" w:eastAsia="仿宋" w:hAnsi="仿宋" w:hint="eastAsia"/>
          <w:sz w:val="32"/>
          <w:szCs w:val="32"/>
        </w:rPr>
        <w:t>(周六、周日休息)</w:t>
      </w:r>
      <w:r w:rsidRPr="00D307BB">
        <w:rPr>
          <w:rFonts w:ascii="仿宋" w:eastAsia="仿宋" w:hAnsi="仿宋"/>
          <w:sz w:val="32"/>
          <w:szCs w:val="32"/>
        </w:rPr>
        <w:t>。</w:t>
      </w:r>
    </w:p>
    <w:p w:rsidR="00D8769E" w:rsidRPr="00D307BB" w:rsidRDefault="00035D16" w:rsidP="00F473A9">
      <w:pPr>
        <w:spacing w:line="600" w:lineRule="exact"/>
        <w:ind w:firstLineChars="221" w:firstLine="707"/>
        <w:contextualSpacing/>
        <w:rPr>
          <w:rFonts w:ascii="仿宋" w:eastAsia="仿宋" w:hAnsi="仿宋"/>
          <w:sz w:val="32"/>
          <w:szCs w:val="32"/>
        </w:rPr>
      </w:pPr>
      <w:r>
        <w:rPr>
          <w:rFonts w:ascii="仿宋" w:eastAsia="仿宋" w:hAnsi="仿宋" w:hint="eastAsia"/>
          <w:sz w:val="32"/>
          <w:szCs w:val="32"/>
        </w:rPr>
        <w:t>报名方式：网上报名和现场确认</w:t>
      </w:r>
      <w:r w:rsidR="00D8769E" w:rsidRPr="00D307BB">
        <w:rPr>
          <w:rFonts w:ascii="仿宋" w:eastAsia="仿宋" w:hAnsi="仿宋" w:hint="eastAsia"/>
          <w:sz w:val="32"/>
          <w:szCs w:val="32"/>
        </w:rPr>
        <w:t>。</w:t>
      </w:r>
    </w:p>
    <w:p w:rsidR="00D8769E" w:rsidRPr="00D307BB" w:rsidRDefault="00D8769E" w:rsidP="002969B7">
      <w:pPr>
        <w:spacing w:line="600" w:lineRule="exact"/>
        <w:ind w:firstLineChars="221" w:firstLine="619"/>
        <w:contextualSpacing/>
        <w:jc w:val="left"/>
        <w:rPr>
          <w:rFonts w:ascii="仿宋" w:eastAsia="仿宋" w:hAnsi="仿宋"/>
          <w:sz w:val="32"/>
          <w:szCs w:val="32"/>
        </w:rPr>
      </w:pPr>
      <w:r w:rsidRPr="00784145">
        <w:rPr>
          <w:rFonts w:ascii="仿宋" w:eastAsia="仿宋" w:hAnsi="仿宋" w:hint="eastAsia"/>
          <w:spacing w:val="-20"/>
          <w:sz w:val="32"/>
          <w:szCs w:val="32"/>
        </w:rPr>
        <w:lastRenderedPageBreak/>
        <w:t>请应聘人员于沈阳音乐学院人事处网站</w:t>
      </w:r>
      <w:r w:rsidRPr="00784145">
        <w:rPr>
          <w:rFonts w:ascii="仿宋" w:eastAsia="仿宋" w:hAnsi="仿宋" w:hint="eastAsia"/>
          <w:spacing w:val="-20"/>
          <w:sz w:val="24"/>
          <w:szCs w:val="32"/>
        </w:rPr>
        <w:t>（</w:t>
      </w:r>
      <w:hyperlink r:id="rId8" w:history="1">
        <w:r w:rsidRPr="00784145">
          <w:rPr>
            <w:rFonts w:ascii="仿宋" w:eastAsia="仿宋" w:hAnsi="仿宋"/>
            <w:spacing w:val="-20"/>
            <w:sz w:val="24"/>
            <w:szCs w:val="32"/>
          </w:rPr>
          <w:t>http://www.sycm.com.cn/info.aspx?DWid=54</w:t>
        </w:r>
      </w:hyperlink>
      <w:r w:rsidRPr="00784145">
        <w:rPr>
          <w:rFonts w:ascii="仿宋" w:eastAsia="仿宋" w:hAnsi="仿宋" w:hint="eastAsia"/>
          <w:spacing w:val="-20"/>
          <w:szCs w:val="32"/>
        </w:rPr>
        <w:t>）</w:t>
      </w:r>
      <w:r w:rsidRPr="00D307BB">
        <w:rPr>
          <w:rFonts w:ascii="仿宋" w:eastAsia="仿宋" w:hAnsi="仿宋" w:hint="eastAsia"/>
          <w:sz w:val="32"/>
          <w:szCs w:val="32"/>
        </w:rPr>
        <w:t>之</w:t>
      </w:r>
      <w:r w:rsidRPr="00D307BB">
        <w:rPr>
          <w:rFonts w:ascii="仿宋" w:eastAsia="仿宋" w:hAnsi="仿宋" w:hint="eastAsia"/>
          <w:bCs/>
          <w:spacing w:val="-20"/>
          <w:sz w:val="32"/>
          <w:szCs w:val="32"/>
          <w:u w:color="FFFFFF"/>
        </w:rPr>
        <w:t>“</w:t>
      </w:r>
      <w:r w:rsidRPr="00D307BB">
        <w:rPr>
          <w:rFonts w:ascii="仿宋" w:eastAsia="仿宋" w:hAnsi="仿宋" w:hint="eastAsia"/>
          <w:sz w:val="32"/>
          <w:szCs w:val="32"/>
        </w:rPr>
        <w:t>办事指南”栏，下载并填写《沈阳音乐学院2018年公开招聘人员报名表》</w:t>
      </w:r>
      <w:r w:rsidR="002969B7" w:rsidRPr="0048217D">
        <w:rPr>
          <w:rFonts w:ascii="仿宋_GB2312" w:eastAsia="仿宋_GB2312" w:hAnsi="仿宋" w:hint="eastAsia"/>
          <w:sz w:val="32"/>
          <w:szCs w:val="32"/>
        </w:rPr>
        <w:t>同本人电子版简历（包括</w:t>
      </w:r>
      <w:r w:rsidR="002969B7">
        <w:rPr>
          <w:rFonts w:ascii="仿宋_GB2312" w:eastAsia="仿宋_GB2312" w:hAnsi="仿宋" w:hint="eastAsia"/>
          <w:sz w:val="32"/>
          <w:szCs w:val="32"/>
        </w:rPr>
        <w:t>本人有效身份证件、</w:t>
      </w:r>
      <w:r w:rsidR="002969B7" w:rsidRPr="0048217D">
        <w:rPr>
          <w:rFonts w:ascii="仿宋_GB2312" w:eastAsia="仿宋_GB2312" w:hAnsi="仿宋" w:hint="eastAsia"/>
          <w:sz w:val="32"/>
          <w:szCs w:val="32"/>
        </w:rPr>
        <w:t>学历、学位、资历、学术成</w:t>
      </w:r>
      <w:r w:rsidR="002969B7" w:rsidRPr="004A60E8">
        <w:rPr>
          <w:rFonts w:ascii="仿宋_GB2312" w:eastAsia="仿宋_GB2312" w:hAnsi="仿宋" w:hint="eastAsia"/>
          <w:color w:val="000000" w:themeColor="text1"/>
          <w:sz w:val="32"/>
          <w:szCs w:val="32"/>
        </w:rPr>
        <w:t>果等），</w:t>
      </w:r>
      <w:r w:rsidR="002969B7">
        <w:rPr>
          <w:rFonts w:ascii="仿宋_GB2312" w:eastAsia="仿宋_GB2312" w:hAnsi="仿宋" w:hint="eastAsia"/>
          <w:sz w:val="32"/>
          <w:szCs w:val="32"/>
        </w:rPr>
        <w:t>将上述材料压缩并命名为“专业-姓名”</w:t>
      </w:r>
      <w:r w:rsidR="002969B7" w:rsidRPr="0048217D">
        <w:rPr>
          <w:rFonts w:ascii="仿宋_GB2312" w:eastAsia="仿宋_GB2312" w:hAnsi="仿宋" w:hint="eastAsia"/>
          <w:sz w:val="32"/>
          <w:szCs w:val="32"/>
        </w:rPr>
        <w:t>发</w:t>
      </w:r>
      <w:r w:rsidR="002969B7">
        <w:rPr>
          <w:rFonts w:ascii="仿宋_GB2312" w:eastAsia="仿宋_GB2312" w:hAnsi="仿宋" w:hint="eastAsia"/>
          <w:sz w:val="32"/>
          <w:szCs w:val="32"/>
        </w:rPr>
        <w:t>送</w:t>
      </w:r>
      <w:r w:rsidR="002969B7" w:rsidRPr="0048217D">
        <w:rPr>
          <w:rFonts w:ascii="仿宋_GB2312" w:eastAsia="仿宋_GB2312" w:hAnsi="仿宋" w:hint="eastAsia"/>
          <w:sz w:val="32"/>
          <w:szCs w:val="32"/>
        </w:rPr>
        <w:t>至</w:t>
      </w:r>
      <w:r w:rsidR="002969B7">
        <w:rPr>
          <w:rFonts w:ascii="仿宋_GB2312" w:eastAsia="仿宋_GB2312" w:hAnsi="仿宋" w:hint="eastAsia"/>
          <w:sz w:val="32"/>
          <w:szCs w:val="32"/>
        </w:rPr>
        <w:t>邮箱(</w:t>
      </w:r>
      <w:hyperlink r:id="rId9" w:history="1">
        <w:r w:rsidR="002969B7" w:rsidRPr="005A2C78">
          <w:rPr>
            <w:rFonts w:ascii="仿宋_GB2312" w:eastAsia="仿宋_GB2312" w:hint="eastAsia"/>
            <w:sz w:val="32"/>
            <w:szCs w:val="32"/>
          </w:rPr>
          <w:t>syrsc02423892597@163.com</w:t>
        </w:r>
      </w:hyperlink>
      <w:r w:rsidR="002969B7">
        <w:rPr>
          <w:rFonts w:ascii="仿宋_GB2312" w:eastAsia="仿宋_GB2312" w:hAnsi="仿宋" w:hint="eastAsia"/>
          <w:sz w:val="32"/>
          <w:szCs w:val="32"/>
        </w:rPr>
        <w:t>),</w:t>
      </w:r>
      <w:r w:rsidR="002969B7" w:rsidRPr="0048217D">
        <w:rPr>
          <w:rFonts w:ascii="仿宋_GB2312" w:eastAsia="仿宋_GB2312" w:hAnsi="仿宋" w:hint="eastAsia"/>
          <w:sz w:val="32"/>
          <w:szCs w:val="32"/>
        </w:rPr>
        <w:t>收到邮箱“回复”</w:t>
      </w:r>
      <w:r w:rsidRPr="00D307BB">
        <w:rPr>
          <w:rFonts w:ascii="仿宋" w:eastAsia="仿宋" w:hAnsi="仿宋" w:hint="eastAsia"/>
          <w:sz w:val="32"/>
          <w:szCs w:val="32"/>
        </w:rPr>
        <w:t>后即网上报名成功。网上报名应聘人员至报名截止日前须</w:t>
      </w:r>
      <w:r w:rsidR="002969B7">
        <w:rPr>
          <w:rFonts w:ascii="仿宋" w:eastAsia="仿宋" w:hAnsi="仿宋" w:hint="eastAsia"/>
          <w:sz w:val="32"/>
          <w:szCs w:val="32"/>
        </w:rPr>
        <w:t>携带网上已报名材料</w:t>
      </w:r>
      <w:r w:rsidR="00E25EE8">
        <w:rPr>
          <w:rFonts w:ascii="仿宋" w:eastAsia="仿宋" w:hAnsi="仿宋" w:hint="eastAsia"/>
          <w:sz w:val="32"/>
          <w:szCs w:val="32"/>
        </w:rPr>
        <w:t>原件</w:t>
      </w:r>
      <w:r w:rsidR="00F034AA">
        <w:rPr>
          <w:rFonts w:ascii="仿宋" w:eastAsia="仿宋" w:hAnsi="仿宋" w:hint="eastAsia"/>
          <w:sz w:val="32"/>
          <w:szCs w:val="32"/>
        </w:rPr>
        <w:t>及相关证件复印件</w:t>
      </w:r>
      <w:r w:rsidRPr="00D307BB">
        <w:rPr>
          <w:rFonts w:ascii="仿宋" w:eastAsia="仿宋" w:hAnsi="仿宋" w:hint="eastAsia"/>
          <w:sz w:val="32"/>
          <w:szCs w:val="32"/>
        </w:rPr>
        <w:t>到沈阳音乐学院人事处（沈阳市和平区三好街61号沈阳音乐学院三好校区办公楼</w:t>
      </w:r>
      <w:r w:rsidR="00C301A6">
        <w:rPr>
          <w:rFonts w:ascii="仿宋" w:eastAsia="仿宋" w:hAnsi="仿宋" w:hint="eastAsia"/>
          <w:sz w:val="32"/>
          <w:szCs w:val="32"/>
        </w:rPr>
        <w:t>328</w:t>
      </w:r>
      <w:r w:rsidRPr="00D307BB">
        <w:rPr>
          <w:rFonts w:ascii="仿宋" w:eastAsia="仿宋" w:hAnsi="仿宋" w:hint="eastAsia"/>
          <w:sz w:val="32"/>
          <w:szCs w:val="32"/>
        </w:rPr>
        <w:t>室、324室）现场确认，经现场确认的方为有效报名人员。</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sz w:val="32"/>
          <w:szCs w:val="32"/>
        </w:rPr>
        <w:t>报名实行诚信承诺制度，报名者填报的信息应真实有效，如发现材料虚假者随时取消其应聘资格。</w:t>
      </w:r>
    </w:p>
    <w:p w:rsidR="005665A2" w:rsidRPr="00784145" w:rsidRDefault="007A1FF1" w:rsidP="00F473A9">
      <w:pPr>
        <w:spacing w:line="600" w:lineRule="exact"/>
        <w:ind w:firstLineChars="221" w:firstLine="710"/>
        <w:contextualSpacing/>
        <w:rPr>
          <w:rFonts w:ascii="仿宋" w:eastAsia="仿宋" w:hAnsi="仿宋"/>
          <w:b/>
          <w:sz w:val="32"/>
          <w:szCs w:val="32"/>
        </w:rPr>
      </w:pPr>
      <w:r w:rsidRPr="00784145">
        <w:rPr>
          <w:rFonts w:ascii="仿宋" w:eastAsia="仿宋" w:hAnsi="仿宋"/>
          <w:b/>
          <w:sz w:val="32"/>
          <w:szCs w:val="32"/>
        </w:rPr>
        <w:t>（三）资格审查</w:t>
      </w:r>
    </w:p>
    <w:p w:rsidR="005665A2" w:rsidRPr="00784145" w:rsidRDefault="007A1FF1" w:rsidP="00F473A9">
      <w:pPr>
        <w:spacing w:line="60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我单位</w:t>
      </w:r>
      <w:r w:rsidRPr="00784145">
        <w:rPr>
          <w:rFonts w:ascii="仿宋" w:eastAsia="仿宋" w:hAnsi="仿宋"/>
          <w:sz w:val="32"/>
          <w:szCs w:val="32"/>
        </w:rPr>
        <w:t>将严格按照公告及岗位资格条件，对</w:t>
      </w:r>
      <w:r w:rsidRPr="00784145">
        <w:rPr>
          <w:rFonts w:ascii="仿宋" w:eastAsia="仿宋" w:hAnsi="仿宋" w:hint="eastAsia"/>
          <w:sz w:val="32"/>
          <w:szCs w:val="32"/>
        </w:rPr>
        <w:t>应聘人员</w:t>
      </w:r>
      <w:r w:rsidRPr="00784145">
        <w:rPr>
          <w:rFonts w:ascii="仿宋" w:eastAsia="仿宋" w:hAnsi="仿宋"/>
          <w:sz w:val="32"/>
          <w:szCs w:val="32"/>
        </w:rPr>
        <w:t>报名资格进行审查确认</w:t>
      </w:r>
      <w:r w:rsidRPr="00784145">
        <w:rPr>
          <w:rFonts w:ascii="仿宋" w:eastAsia="仿宋" w:hAnsi="仿宋" w:hint="eastAsia"/>
          <w:sz w:val="32"/>
          <w:szCs w:val="32"/>
        </w:rPr>
        <w:t>。</w:t>
      </w:r>
      <w:r w:rsidRPr="00784145">
        <w:rPr>
          <w:rFonts w:ascii="仿宋" w:eastAsia="仿宋" w:hAnsi="仿宋"/>
          <w:sz w:val="32"/>
          <w:szCs w:val="32"/>
        </w:rPr>
        <w:t>主要审查报名者提供的身份证、学历学位证书、专业技术职务资格证书以及招聘信息中所涉及的资历和其他条件要求的证明材料。资格审查贯穿招聘全过程，</w:t>
      </w:r>
      <w:r w:rsidRPr="00784145">
        <w:rPr>
          <w:rFonts w:ascii="仿宋" w:eastAsia="仿宋" w:hAnsi="仿宋" w:hint="eastAsia"/>
          <w:sz w:val="32"/>
          <w:szCs w:val="32"/>
        </w:rPr>
        <w:t>一经发现应聘人员不符合报考岗位要求或弄虚作假的</w:t>
      </w:r>
      <w:r w:rsidRPr="00784145">
        <w:rPr>
          <w:rFonts w:ascii="仿宋" w:eastAsia="仿宋" w:hAnsi="仿宋"/>
          <w:sz w:val="32"/>
          <w:szCs w:val="32"/>
        </w:rPr>
        <w:t>，随时取消</w:t>
      </w:r>
      <w:r w:rsidRPr="00784145">
        <w:rPr>
          <w:rFonts w:ascii="仿宋" w:eastAsia="仿宋" w:hAnsi="仿宋" w:hint="eastAsia"/>
          <w:sz w:val="32"/>
          <w:szCs w:val="32"/>
        </w:rPr>
        <w:t>应聘人员</w:t>
      </w:r>
      <w:r w:rsidRPr="00784145">
        <w:rPr>
          <w:rFonts w:ascii="仿宋" w:eastAsia="仿宋" w:hAnsi="仿宋"/>
          <w:sz w:val="32"/>
          <w:szCs w:val="32"/>
        </w:rPr>
        <w:t>应聘资格。</w:t>
      </w:r>
    </w:p>
    <w:p w:rsidR="005665A2" w:rsidRPr="00784145" w:rsidRDefault="007A1FF1" w:rsidP="00F473A9">
      <w:pPr>
        <w:spacing w:line="600" w:lineRule="exact"/>
        <w:ind w:firstLineChars="221" w:firstLine="710"/>
        <w:contextualSpacing/>
        <w:rPr>
          <w:rFonts w:ascii="仿宋" w:eastAsia="仿宋" w:hAnsi="仿宋"/>
          <w:b/>
          <w:sz w:val="32"/>
          <w:szCs w:val="32"/>
        </w:rPr>
      </w:pPr>
      <w:r w:rsidRPr="00784145">
        <w:rPr>
          <w:rFonts w:ascii="仿宋" w:eastAsia="仿宋" w:hAnsi="仿宋" w:hint="eastAsia"/>
          <w:b/>
          <w:sz w:val="32"/>
          <w:szCs w:val="32"/>
        </w:rPr>
        <w:t>（四）考核</w:t>
      </w:r>
    </w:p>
    <w:p w:rsidR="005665A2" w:rsidRPr="00784145" w:rsidRDefault="007A1FF1" w:rsidP="00F473A9">
      <w:pPr>
        <w:spacing w:line="60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采取考核方式。考核采取试讲、面试相结合的方式，主要考核应聘人员的教育教学能力、科学研究能力、沟通表达能力和工作实绩等，考核形式为现场考核,考核成绩即为应聘者总成绩。</w:t>
      </w:r>
    </w:p>
    <w:p w:rsidR="005665A2" w:rsidRPr="00784145" w:rsidRDefault="007A1FF1" w:rsidP="00F473A9">
      <w:pPr>
        <w:spacing w:line="60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考核时间等相关事宜将在沈阳音乐学院人事处网站公布。</w:t>
      </w:r>
    </w:p>
    <w:p w:rsidR="005665A2" w:rsidRPr="00784145" w:rsidRDefault="007A1FF1" w:rsidP="00F473A9">
      <w:pPr>
        <w:spacing w:line="600" w:lineRule="exact"/>
        <w:ind w:firstLineChars="221" w:firstLine="710"/>
        <w:contextualSpacing/>
        <w:rPr>
          <w:rFonts w:ascii="仿宋" w:eastAsia="仿宋" w:hAnsi="仿宋"/>
          <w:b/>
          <w:sz w:val="32"/>
          <w:szCs w:val="32"/>
        </w:rPr>
      </w:pPr>
      <w:r w:rsidRPr="00784145">
        <w:rPr>
          <w:rFonts w:ascii="仿宋" w:eastAsia="仿宋" w:hAnsi="仿宋" w:hint="eastAsia"/>
          <w:b/>
          <w:sz w:val="32"/>
          <w:szCs w:val="32"/>
        </w:rPr>
        <w:t>（五）体检</w:t>
      </w:r>
    </w:p>
    <w:p w:rsidR="005665A2" w:rsidRPr="00784145" w:rsidRDefault="007A1FF1" w:rsidP="00F473A9">
      <w:pPr>
        <w:spacing w:line="60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lastRenderedPageBreak/>
        <w:t>根据应聘人员的总成绩从高到低的顺序，按招聘计划1：1的比</w:t>
      </w:r>
      <w:r w:rsidRPr="00784145">
        <w:rPr>
          <w:rFonts w:ascii="仿宋" w:eastAsia="仿宋" w:hAnsi="仿宋" w:hint="eastAsia"/>
          <w:spacing w:val="-20"/>
          <w:sz w:val="32"/>
          <w:szCs w:val="32"/>
        </w:rPr>
        <w:t>例确定参加体检人员。体检人员名单在我单位网站</w:t>
      </w:r>
      <w:r w:rsidRPr="00784145">
        <w:rPr>
          <w:rFonts w:ascii="仿宋" w:eastAsia="仿宋" w:hAnsi="仿宋" w:hint="eastAsia"/>
          <w:spacing w:val="-20"/>
          <w:sz w:val="22"/>
          <w:szCs w:val="32"/>
        </w:rPr>
        <w:t>（</w:t>
      </w:r>
      <w:hyperlink r:id="rId10" w:history="1">
        <w:r w:rsidRPr="00784145">
          <w:rPr>
            <w:rFonts w:ascii="仿宋" w:eastAsia="仿宋" w:hint="eastAsia"/>
            <w:spacing w:val="-20"/>
            <w:sz w:val="22"/>
            <w:szCs w:val="32"/>
          </w:rPr>
          <w:t>http</w:t>
        </w:r>
        <w:r w:rsidRPr="003202FB">
          <w:rPr>
            <w:rFonts w:ascii="仿宋" w:eastAsia="仿宋" w:hint="eastAsia"/>
            <w:spacing w:val="-20"/>
            <w:sz w:val="22"/>
            <w:szCs w:val="32"/>
          </w:rPr>
          <w:t>://www.sycm.com.cn/info.aspx?D</w:t>
        </w:r>
        <w:r w:rsidRPr="00784145">
          <w:rPr>
            <w:rFonts w:ascii="仿宋" w:eastAsia="仿宋" w:hint="eastAsia"/>
            <w:spacing w:val="-20"/>
            <w:sz w:val="22"/>
            <w:szCs w:val="32"/>
          </w:rPr>
          <w:t>Wid=54</w:t>
        </w:r>
      </w:hyperlink>
      <w:r w:rsidRPr="00784145">
        <w:rPr>
          <w:rFonts w:ascii="仿宋" w:eastAsia="仿宋" w:hAnsi="仿宋" w:hint="eastAsia"/>
          <w:spacing w:val="-20"/>
          <w:sz w:val="22"/>
          <w:szCs w:val="32"/>
        </w:rPr>
        <w:t>）</w:t>
      </w:r>
      <w:r w:rsidRPr="00784145">
        <w:rPr>
          <w:rFonts w:ascii="仿宋" w:eastAsia="仿宋" w:hAnsi="仿宋" w:hint="eastAsia"/>
          <w:sz w:val="32"/>
          <w:szCs w:val="32"/>
        </w:rPr>
        <w:t>公布。</w:t>
      </w:r>
    </w:p>
    <w:p w:rsidR="005665A2" w:rsidRPr="00784145" w:rsidRDefault="007A1FF1" w:rsidP="00F473A9">
      <w:pPr>
        <w:spacing w:line="60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 xml:space="preserve">体检工作参照《关于修订&lt;公务员录用体检通用标准（试行）&gt;及&lt;公务员录用体检操作手册（试行）&gt;的通知》（人社部发〔2016〕140号）、《关于切实做好维护乙肝表面抗原携带者入学和就业权利工作有关问题的通知》（人社厅发〔2010〕22号）和《关于进一步做好公务员考试录用体检工作的通知》（人社部发〔2012〕65号）等规定组织实施。对身体有特殊要求的招聘岗位，参照《关于印发公务员录用体检特殊标准（试行）的通知》（人社部发〔2010〕82号）执行。       </w:t>
      </w:r>
    </w:p>
    <w:p w:rsidR="005665A2" w:rsidRPr="00784145" w:rsidRDefault="007A1FF1" w:rsidP="00F473A9">
      <w:pPr>
        <w:spacing w:line="600" w:lineRule="exact"/>
        <w:ind w:firstLineChars="221" w:firstLine="707"/>
        <w:contextualSpacing/>
        <w:jc w:val="left"/>
        <w:rPr>
          <w:rFonts w:ascii="仿宋" w:eastAsia="仿宋" w:hAnsi="仿宋"/>
          <w:sz w:val="32"/>
          <w:szCs w:val="32"/>
        </w:rPr>
      </w:pPr>
      <w:r w:rsidRPr="00784145">
        <w:rPr>
          <w:rFonts w:ascii="仿宋" w:eastAsia="仿宋" w:hAnsi="仿宋"/>
          <w:sz w:val="32"/>
          <w:szCs w:val="32"/>
        </w:rPr>
        <w:t>体检</w:t>
      </w:r>
      <w:r w:rsidRPr="00784145">
        <w:rPr>
          <w:rFonts w:ascii="仿宋" w:eastAsia="仿宋" w:hAnsi="仿宋" w:hint="eastAsia"/>
          <w:sz w:val="32"/>
          <w:szCs w:val="32"/>
        </w:rPr>
        <w:t>由我单位统一组织</w:t>
      </w:r>
      <w:r w:rsidRPr="00784145">
        <w:rPr>
          <w:rFonts w:ascii="仿宋" w:eastAsia="仿宋" w:hAnsi="仿宋"/>
          <w:sz w:val="32"/>
          <w:szCs w:val="32"/>
        </w:rPr>
        <w:t>在具有公务员考录和事业单位公开招聘体检经验的三级甲等医院进行。应聘者对体检结论有疑问要求复检的，可在接到体检结论的7日内，以书面形式向</w:t>
      </w:r>
      <w:r w:rsidRPr="00784145">
        <w:rPr>
          <w:rFonts w:ascii="仿宋" w:eastAsia="仿宋" w:hAnsi="仿宋" w:hint="eastAsia"/>
          <w:sz w:val="32"/>
          <w:szCs w:val="32"/>
        </w:rPr>
        <w:t>我单位</w:t>
      </w:r>
      <w:r w:rsidRPr="00784145">
        <w:rPr>
          <w:rFonts w:ascii="仿宋" w:eastAsia="仿宋" w:hAnsi="仿宋"/>
          <w:sz w:val="32"/>
          <w:szCs w:val="32"/>
        </w:rPr>
        <w:t>提出</w:t>
      </w:r>
      <w:r w:rsidRPr="00784145">
        <w:rPr>
          <w:rFonts w:ascii="仿宋" w:eastAsia="仿宋" w:hAnsi="仿宋" w:hint="eastAsia"/>
          <w:sz w:val="32"/>
          <w:szCs w:val="32"/>
        </w:rPr>
        <w:t>。另有规定的，从其规定</w:t>
      </w:r>
      <w:r w:rsidRPr="00784145">
        <w:rPr>
          <w:rFonts w:ascii="仿宋" w:eastAsia="仿宋" w:hAnsi="仿宋"/>
          <w:sz w:val="32"/>
          <w:szCs w:val="32"/>
        </w:rPr>
        <w:t>。复检将在应聘者提出申请的7个工作日内安排。复检内容为对体检结论有影响的项目，复检只能进行一次，体检结果以复检结论为准。体检合格者确定为拟考察人员。</w:t>
      </w:r>
    </w:p>
    <w:p w:rsidR="005665A2" w:rsidRPr="00784145" w:rsidRDefault="007A1FF1" w:rsidP="00F473A9">
      <w:pPr>
        <w:spacing w:line="600" w:lineRule="exact"/>
        <w:ind w:firstLineChars="221" w:firstLine="710"/>
        <w:contextualSpacing/>
        <w:rPr>
          <w:rFonts w:ascii="仿宋" w:eastAsia="仿宋" w:hAnsi="仿宋"/>
          <w:b/>
          <w:sz w:val="32"/>
          <w:szCs w:val="32"/>
        </w:rPr>
      </w:pPr>
      <w:r w:rsidRPr="00784145">
        <w:rPr>
          <w:rFonts w:ascii="仿宋" w:eastAsia="仿宋" w:hAnsi="仿宋"/>
          <w:b/>
          <w:sz w:val="32"/>
          <w:szCs w:val="32"/>
        </w:rPr>
        <w:t>（六）考察</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sz w:val="32"/>
          <w:szCs w:val="32"/>
        </w:rPr>
        <w:t>由</w:t>
      </w:r>
      <w:r w:rsidRPr="00784145">
        <w:rPr>
          <w:rFonts w:ascii="仿宋" w:eastAsia="仿宋" w:hAnsi="仿宋" w:hint="eastAsia"/>
          <w:sz w:val="32"/>
          <w:szCs w:val="32"/>
        </w:rPr>
        <w:t>主管部门</w:t>
      </w:r>
      <w:r w:rsidRPr="00784145">
        <w:rPr>
          <w:rFonts w:ascii="仿宋" w:eastAsia="仿宋" w:hAnsi="仿宋"/>
          <w:sz w:val="32"/>
          <w:szCs w:val="32"/>
        </w:rPr>
        <w:t>会同</w:t>
      </w:r>
      <w:r w:rsidRPr="00784145">
        <w:rPr>
          <w:rFonts w:ascii="仿宋" w:eastAsia="仿宋" w:hAnsi="仿宋" w:hint="eastAsia"/>
          <w:sz w:val="32"/>
          <w:szCs w:val="32"/>
        </w:rPr>
        <w:t>我单位</w:t>
      </w:r>
      <w:r w:rsidRPr="00784145">
        <w:rPr>
          <w:rFonts w:ascii="仿宋" w:eastAsia="仿宋" w:hAnsi="仿宋"/>
          <w:sz w:val="32"/>
          <w:szCs w:val="32"/>
        </w:rPr>
        <w:t>对拟考察人员的思想政治表现、道德品质、业务能力、工作实绩等情况进行实地调查了解，并对被考察人员资格条件进行复查。考察中发现不符合聘用条件的，取消其聘用资格，并将结论及依据明确告知被考察人员。考察合格者，确定为拟聘用人员。</w:t>
      </w:r>
    </w:p>
    <w:p w:rsidR="005665A2" w:rsidRPr="00784145" w:rsidRDefault="007A1FF1" w:rsidP="00F473A9">
      <w:pPr>
        <w:spacing w:line="600" w:lineRule="exact"/>
        <w:ind w:firstLineChars="221" w:firstLine="710"/>
        <w:contextualSpacing/>
        <w:rPr>
          <w:rFonts w:ascii="仿宋" w:eastAsia="仿宋" w:hAnsi="仿宋"/>
          <w:b/>
          <w:sz w:val="32"/>
          <w:szCs w:val="32"/>
        </w:rPr>
      </w:pPr>
      <w:r w:rsidRPr="00784145">
        <w:rPr>
          <w:rFonts w:ascii="仿宋" w:eastAsia="仿宋" w:hAnsi="仿宋"/>
          <w:b/>
          <w:sz w:val="32"/>
          <w:szCs w:val="32"/>
        </w:rPr>
        <w:t>（七）公示与聘用</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sz w:val="32"/>
          <w:szCs w:val="32"/>
        </w:rPr>
        <w:t>拟聘人员信息统一在辽宁人事考试</w:t>
      </w:r>
      <w:r w:rsidRPr="00784145">
        <w:rPr>
          <w:rFonts w:ascii="仿宋" w:eastAsia="仿宋" w:hAnsi="仿宋" w:hint="eastAsia"/>
          <w:sz w:val="32"/>
          <w:szCs w:val="32"/>
        </w:rPr>
        <w:t>网</w:t>
      </w:r>
      <w:r w:rsidRPr="00784145">
        <w:rPr>
          <w:rFonts w:ascii="仿宋" w:eastAsia="仿宋" w:hAnsi="仿宋"/>
          <w:sz w:val="32"/>
          <w:szCs w:val="32"/>
        </w:rPr>
        <w:t>（</w:t>
      </w:r>
      <w:hyperlink r:id="rId11" w:history="1">
        <w:r w:rsidRPr="00784145">
          <w:rPr>
            <w:rFonts w:ascii="仿宋" w:eastAsia="仿宋" w:hAnsi="仿宋"/>
            <w:sz w:val="32"/>
            <w:szCs w:val="32"/>
          </w:rPr>
          <w:t>www.lnrsks.com</w:t>
        </w:r>
      </w:hyperlink>
      <w:r w:rsidRPr="00784145">
        <w:rPr>
          <w:rFonts w:ascii="仿宋" w:eastAsia="仿宋" w:hAnsi="仿宋"/>
          <w:sz w:val="32"/>
          <w:szCs w:val="32"/>
        </w:rPr>
        <w:t>）</w:t>
      </w:r>
      <w:r w:rsidRPr="00784145">
        <w:rPr>
          <w:rFonts w:ascii="仿宋" w:eastAsia="仿宋" w:hAnsi="仿宋" w:hint="eastAsia"/>
          <w:sz w:val="32"/>
          <w:szCs w:val="32"/>
        </w:rPr>
        <w:t>和我单</w:t>
      </w:r>
      <w:r w:rsidRPr="00784145">
        <w:rPr>
          <w:rFonts w:ascii="仿宋" w:eastAsia="仿宋" w:hAnsi="仿宋" w:hint="eastAsia"/>
          <w:sz w:val="32"/>
          <w:szCs w:val="32"/>
        </w:rPr>
        <w:lastRenderedPageBreak/>
        <w:t>位官方网站</w:t>
      </w:r>
      <w:r w:rsidRPr="009A5A50">
        <w:rPr>
          <w:rFonts w:ascii="仿宋" w:eastAsia="仿宋" w:hAnsi="仿宋" w:hint="eastAsia"/>
          <w:sz w:val="32"/>
          <w:szCs w:val="32"/>
        </w:rPr>
        <w:t>（</w:t>
      </w:r>
      <w:hyperlink r:id="rId12" w:history="1">
        <w:r w:rsidRPr="009A5A50">
          <w:rPr>
            <w:rFonts w:ascii="仿宋" w:eastAsia="仿宋" w:hAnsi="仿宋" w:hint="eastAsia"/>
            <w:sz w:val="32"/>
            <w:szCs w:val="32"/>
          </w:rPr>
          <w:t>http://www.sycm.com.cn/info.aspx?DWid=54</w:t>
        </w:r>
      </w:hyperlink>
      <w:r w:rsidRPr="009A5A50">
        <w:rPr>
          <w:rFonts w:ascii="仿宋" w:eastAsia="仿宋" w:hAnsi="仿宋" w:hint="eastAsia"/>
          <w:sz w:val="32"/>
          <w:szCs w:val="32"/>
        </w:rPr>
        <w:t>）</w:t>
      </w:r>
      <w:r w:rsidRPr="00784145">
        <w:rPr>
          <w:rFonts w:ascii="仿宋" w:eastAsia="仿宋" w:hAnsi="仿宋"/>
          <w:sz w:val="32"/>
          <w:szCs w:val="32"/>
        </w:rPr>
        <w:t>进行公示，公示期为7个工作日。公示结束后，对公示无疑义人员办理</w:t>
      </w:r>
      <w:r w:rsidRPr="00784145">
        <w:rPr>
          <w:rFonts w:ascii="仿宋" w:eastAsia="仿宋" w:hAnsi="仿宋" w:hint="eastAsia"/>
          <w:sz w:val="32"/>
          <w:szCs w:val="32"/>
        </w:rPr>
        <w:t>备案</w:t>
      </w:r>
      <w:r w:rsidRPr="00784145">
        <w:rPr>
          <w:rFonts w:ascii="仿宋" w:eastAsia="仿宋" w:hAnsi="仿宋"/>
          <w:sz w:val="32"/>
          <w:szCs w:val="32"/>
        </w:rPr>
        <w:t>手续。对于公示有疑义的人员</w:t>
      </w:r>
      <w:r w:rsidRPr="00784145">
        <w:rPr>
          <w:rFonts w:ascii="仿宋" w:eastAsia="仿宋" w:hAnsi="仿宋" w:hint="eastAsia"/>
          <w:sz w:val="32"/>
          <w:szCs w:val="32"/>
        </w:rPr>
        <w:t>，我单位</w:t>
      </w:r>
      <w:r w:rsidRPr="00784145">
        <w:rPr>
          <w:rFonts w:ascii="仿宋" w:eastAsia="仿宋" w:hAnsi="仿宋"/>
          <w:sz w:val="32"/>
          <w:szCs w:val="32"/>
        </w:rPr>
        <w:t>将调查核实，并提出处理意见。公开招聘的人员按规定实行试用期制度。试用期一般不超过6个月，国家另有规定的按规定执行。试用期包括在聘用合同期限内。试用期满合格的，予以正式聘用；不合格的，取消聘用。</w:t>
      </w:r>
    </w:p>
    <w:p w:rsidR="005665A2" w:rsidRPr="00D307BB" w:rsidRDefault="007A1FF1" w:rsidP="00F473A9">
      <w:pPr>
        <w:spacing w:line="600" w:lineRule="exact"/>
        <w:ind w:firstLineChars="221" w:firstLine="707"/>
        <w:contextualSpacing/>
        <w:rPr>
          <w:rFonts w:ascii="黑体" w:eastAsia="黑体" w:hAnsi="仿宋"/>
          <w:sz w:val="32"/>
          <w:szCs w:val="32"/>
        </w:rPr>
      </w:pPr>
      <w:r w:rsidRPr="00D307BB">
        <w:rPr>
          <w:rFonts w:ascii="黑体" w:eastAsia="黑体" w:hAnsi="仿宋"/>
          <w:sz w:val="32"/>
          <w:szCs w:val="32"/>
        </w:rPr>
        <w:t>五、纪律与监督</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公开招聘工作坚持“公开、平等、竞争、择优”的原则，严肃纪律，秉公办事，严禁弄虚作假，徇私舞弊，全程接受纪检监察部门和社会的监督。报考者有弄虚作假、违纪违规行为的，一经发现，均取消其应聘资格，并将有关情况通报其所在学校或单位。构成犯罪的，依法追究刑事责任。</w:t>
      </w:r>
    </w:p>
    <w:p w:rsidR="005665A2" w:rsidRPr="00D307BB" w:rsidRDefault="007A1FF1" w:rsidP="00F473A9">
      <w:pPr>
        <w:spacing w:line="600" w:lineRule="exact"/>
        <w:ind w:firstLineChars="221" w:firstLine="707"/>
        <w:contextualSpacing/>
        <w:rPr>
          <w:rFonts w:ascii="黑体" w:eastAsia="黑体" w:hAnsi="仿宋"/>
          <w:sz w:val="32"/>
          <w:szCs w:val="32"/>
        </w:rPr>
      </w:pPr>
      <w:r w:rsidRPr="00D307BB">
        <w:rPr>
          <w:rFonts w:ascii="黑体" w:eastAsia="黑体" w:hAnsi="仿宋"/>
          <w:sz w:val="32"/>
          <w:szCs w:val="32"/>
        </w:rPr>
        <w:t>六、其他</w:t>
      </w:r>
    </w:p>
    <w:p w:rsidR="005665A2" w:rsidRPr="00784145" w:rsidRDefault="00F473A9" w:rsidP="00F473A9">
      <w:pPr>
        <w:spacing w:line="600" w:lineRule="exact"/>
        <w:ind w:firstLineChars="221" w:firstLine="707"/>
        <w:contextualSpacing/>
        <w:rPr>
          <w:rFonts w:ascii="仿宋" w:eastAsia="仿宋" w:hAnsi="仿宋"/>
          <w:sz w:val="32"/>
          <w:szCs w:val="32"/>
        </w:rPr>
      </w:pPr>
      <w:r>
        <w:rPr>
          <w:rFonts w:ascii="仿宋" w:eastAsia="仿宋" w:hAnsi="仿宋" w:hint="eastAsia"/>
          <w:sz w:val="32"/>
          <w:szCs w:val="32"/>
        </w:rPr>
        <w:t>1.</w:t>
      </w:r>
      <w:r w:rsidR="00D8769E" w:rsidRPr="00784145">
        <w:rPr>
          <w:rFonts w:ascii="仿宋" w:eastAsia="仿宋" w:hAnsi="仿宋" w:hint="eastAsia"/>
          <w:sz w:val="32"/>
          <w:szCs w:val="32"/>
        </w:rPr>
        <w:t>具有博士学位的急需紧缺人才</w:t>
      </w:r>
      <w:r w:rsidR="007A1FF1" w:rsidRPr="00784145">
        <w:rPr>
          <w:rFonts w:ascii="仿宋" w:eastAsia="仿宋" w:hAnsi="仿宋" w:hint="eastAsia"/>
          <w:sz w:val="32"/>
          <w:szCs w:val="32"/>
        </w:rPr>
        <w:t>正式聘用后，</w:t>
      </w:r>
      <w:r w:rsidR="007013CE">
        <w:rPr>
          <w:rFonts w:ascii="仿宋" w:eastAsia="仿宋" w:hAnsi="仿宋" w:hint="eastAsia"/>
          <w:sz w:val="32"/>
          <w:szCs w:val="32"/>
        </w:rPr>
        <w:t>学院</w:t>
      </w:r>
      <w:r w:rsidR="001E781E" w:rsidRPr="00784145">
        <w:rPr>
          <w:rFonts w:ascii="仿宋" w:eastAsia="仿宋" w:hAnsi="仿宋" w:hint="eastAsia"/>
          <w:sz w:val="32"/>
          <w:szCs w:val="32"/>
        </w:rPr>
        <w:t>提供安家补助金税前20万元/人（含辽宁省及沈阳市人才支持资金）</w:t>
      </w:r>
      <w:r w:rsidR="001E781E">
        <w:rPr>
          <w:rFonts w:ascii="仿宋" w:eastAsia="仿宋" w:hAnsi="仿宋" w:hint="eastAsia"/>
          <w:sz w:val="32"/>
          <w:szCs w:val="32"/>
        </w:rPr>
        <w:t>及</w:t>
      </w:r>
      <w:r w:rsidR="00BC5939">
        <w:rPr>
          <w:rFonts w:ascii="仿宋" w:eastAsia="仿宋" w:hAnsi="仿宋" w:hint="eastAsia"/>
          <w:sz w:val="32"/>
          <w:szCs w:val="32"/>
        </w:rPr>
        <w:t>3</w:t>
      </w:r>
      <w:r w:rsidR="007013CE">
        <w:rPr>
          <w:rFonts w:ascii="仿宋" w:eastAsia="仿宋" w:hAnsi="仿宋" w:hint="eastAsia"/>
          <w:sz w:val="32"/>
          <w:szCs w:val="32"/>
        </w:rPr>
        <w:t>年期</w:t>
      </w:r>
      <w:r w:rsidR="00BC5939">
        <w:rPr>
          <w:rFonts w:ascii="仿宋" w:eastAsia="仿宋" w:hAnsi="仿宋" w:hint="eastAsia"/>
          <w:sz w:val="32"/>
          <w:szCs w:val="32"/>
        </w:rPr>
        <w:t>20</w:t>
      </w:r>
      <w:r w:rsidR="00BC5939" w:rsidRPr="00784145">
        <w:rPr>
          <w:rFonts w:ascii="仿宋" w:eastAsia="仿宋" w:hAnsi="仿宋" w:hint="eastAsia"/>
          <w:sz w:val="32"/>
          <w:szCs w:val="32"/>
        </w:rPr>
        <w:t>00元/月</w:t>
      </w:r>
      <w:r w:rsidR="00BC5939">
        <w:rPr>
          <w:rFonts w:ascii="仿宋" w:eastAsia="仿宋" w:hAnsi="仿宋" w:hint="eastAsia"/>
          <w:sz w:val="32"/>
          <w:szCs w:val="32"/>
        </w:rPr>
        <w:t>的</w:t>
      </w:r>
      <w:r w:rsidR="00152D7A">
        <w:rPr>
          <w:rFonts w:ascii="仿宋" w:eastAsia="仿宋" w:hAnsi="仿宋" w:hint="eastAsia"/>
          <w:sz w:val="32"/>
          <w:szCs w:val="32"/>
        </w:rPr>
        <w:t>租房补助</w:t>
      </w:r>
      <w:r w:rsidR="007A1FF1" w:rsidRPr="00784145">
        <w:rPr>
          <w:rFonts w:ascii="仿宋" w:eastAsia="仿宋" w:hAnsi="仿宋" w:hint="eastAsia"/>
          <w:sz w:val="32"/>
          <w:szCs w:val="32"/>
        </w:rPr>
        <w:t>。</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2.应聘人员自报名至拟聘用人员公示期间（资格审查、考核、体检、考察），应确保报名时所填报的通讯工具畅通，以便招聘单位联络，因所留通讯方式不畅所致后果，由应聘人员自负。</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3.在招聘期间，如不按规定参加资格审查、考核、体检、办理有关手续等，视为自动弃权。</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4.</w:t>
      </w:r>
      <w:r w:rsidRPr="00784145">
        <w:rPr>
          <w:rFonts w:ascii="仿宋" w:eastAsia="仿宋" w:hAnsi="仿宋"/>
          <w:sz w:val="32"/>
          <w:szCs w:val="32"/>
        </w:rPr>
        <w:t>在体检和考察环节，因体检不合格、考察不合格、自愿弃权、弄虚作假被取消应聘资格及其他原因出现岗位空缺</w:t>
      </w:r>
      <w:r w:rsidRPr="00784145">
        <w:rPr>
          <w:rFonts w:ascii="仿宋" w:eastAsia="仿宋" w:hAnsi="仿宋" w:hint="eastAsia"/>
          <w:sz w:val="32"/>
          <w:szCs w:val="32"/>
        </w:rPr>
        <w:t>，学院将按照总成</w:t>
      </w:r>
      <w:r w:rsidRPr="00784145">
        <w:rPr>
          <w:rFonts w:ascii="仿宋" w:eastAsia="仿宋" w:hAnsi="仿宋" w:hint="eastAsia"/>
          <w:sz w:val="32"/>
          <w:szCs w:val="32"/>
        </w:rPr>
        <w:lastRenderedPageBreak/>
        <w:t>绩从高到低的顺序进行递补，递补仅一次。</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七、其他未尽事宜按有关文件规定执行。</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报名咨询电话：024-23843577</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纪律监督电话：024-23998376</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sz w:val="32"/>
          <w:szCs w:val="32"/>
        </w:rPr>
        <w:t>附件:</w:t>
      </w:r>
      <w:hyperlink r:id="rId13" w:tgtFrame="http://www.lnrsks.com/HtmlNews/kstz/sydwzpks/2015/7/_blank" w:history="1">
        <w:r w:rsidRPr="00784145">
          <w:rPr>
            <w:rFonts w:ascii="仿宋" w:eastAsia="仿宋" w:hAnsi="仿宋" w:hint="eastAsia"/>
            <w:sz w:val="32"/>
            <w:szCs w:val="32"/>
          </w:rPr>
          <w:t>沈阳音乐学院2018</w:t>
        </w:r>
        <w:r w:rsidRPr="00784145">
          <w:rPr>
            <w:rFonts w:ascii="仿宋" w:eastAsia="仿宋" w:hAnsi="仿宋"/>
            <w:sz w:val="32"/>
            <w:szCs w:val="32"/>
          </w:rPr>
          <w:t>年公开招聘</w:t>
        </w:r>
        <w:r w:rsidRPr="00784145">
          <w:rPr>
            <w:rFonts w:ascii="仿宋" w:eastAsia="仿宋" w:hAnsi="仿宋" w:hint="eastAsia"/>
            <w:sz w:val="32"/>
            <w:szCs w:val="32"/>
          </w:rPr>
          <w:t>高层次和急需紧缺人才</w:t>
        </w:r>
        <w:r w:rsidRPr="00784145">
          <w:rPr>
            <w:rFonts w:ascii="仿宋" w:eastAsia="仿宋" w:hAnsi="仿宋"/>
            <w:sz w:val="32"/>
            <w:szCs w:val="32"/>
          </w:rPr>
          <w:t>计划信息表</w:t>
        </w:r>
        <w:r w:rsidR="00D307BB" w:rsidRPr="00784145">
          <w:rPr>
            <w:rFonts w:ascii="仿宋" w:eastAsia="仿宋" w:hAnsi="仿宋" w:hint="eastAsia"/>
            <w:sz w:val="32"/>
            <w:szCs w:val="32"/>
          </w:rPr>
          <w:t>（第二批）</w:t>
        </w:r>
        <w:r w:rsidRPr="00784145">
          <w:rPr>
            <w:rFonts w:ascii="仿宋" w:eastAsia="仿宋" w:hAnsi="仿宋" w:hint="eastAsia"/>
            <w:sz w:val="32"/>
            <w:szCs w:val="32"/>
          </w:rPr>
          <w:t>.xls</w:t>
        </w:r>
      </w:hyperlink>
    </w:p>
    <w:p w:rsidR="005665A2" w:rsidRPr="00784145" w:rsidRDefault="005665A2" w:rsidP="00F473A9">
      <w:pPr>
        <w:spacing w:line="600" w:lineRule="exact"/>
        <w:contextualSpacing/>
        <w:rPr>
          <w:rFonts w:ascii="仿宋" w:eastAsia="仿宋" w:hAnsi="仿宋"/>
          <w:sz w:val="32"/>
          <w:szCs w:val="32"/>
        </w:rPr>
      </w:pPr>
    </w:p>
    <w:p w:rsidR="005665A2" w:rsidRDefault="005665A2" w:rsidP="00F473A9">
      <w:pPr>
        <w:spacing w:line="600" w:lineRule="exact"/>
        <w:contextualSpacing/>
        <w:rPr>
          <w:rFonts w:ascii="仿宋" w:eastAsia="仿宋" w:hAnsi="仿宋"/>
          <w:sz w:val="32"/>
          <w:szCs w:val="32"/>
        </w:rPr>
      </w:pPr>
    </w:p>
    <w:p w:rsidR="00342EE3" w:rsidRDefault="00342EE3" w:rsidP="00F473A9">
      <w:pPr>
        <w:spacing w:line="600" w:lineRule="exact"/>
        <w:contextualSpacing/>
        <w:rPr>
          <w:rFonts w:ascii="仿宋" w:eastAsia="仿宋" w:hAnsi="仿宋"/>
          <w:sz w:val="32"/>
          <w:szCs w:val="32"/>
        </w:rPr>
      </w:pPr>
    </w:p>
    <w:p w:rsidR="00945561" w:rsidRDefault="00945561" w:rsidP="00F473A9">
      <w:pPr>
        <w:spacing w:line="600" w:lineRule="exact"/>
        <w:contextualSpacing/>
        <w:rPr>
          <w:rFonts w:ascii="仿宋" w:eastAsia="仿宋" w:hAnsi="仿宋"/>
          <w:sz w:val="32"/>
          <w:szCs w:val="32"/>
        </w:rPr>
      </w:pPr>
    </w:p>
    <w:p w:rsidR="00945561" w:rsidRDefault="00945561" w:rsidP="00F473A9">
      <w:pPr>
        <w:spacing w:line="600" w:lineRule="exact"/>
        <w:contextualSpacing/>
        <w:rPr>
          <w:rFonts w:ascii="仿宋" w:eastAsia="仿宋" w:hAnsi="仿宋"/>
          <w:sz w:val="32"/>
          <w:szCs w:val="32"/>
        </w:rPr>
      </w:pPr>
    </w:p>
    <w:p w:rsidR="00945561" w:rsidRDefault="00945561" w:rsidP="00F473A9">
      <w:pPr>
        <w:spacing w:line="600" w:lineRule="exact"/>
        <w:contextualSpacing/>
        <w:rPr>
          <w:rFonts w:ascii="仿宋" w:eastAsia="仿宋" w:hAnsi="仿宋"/>
          <w:sz w:val="32"/>
          <w:szCs w:val="32"/>
        </w:rPr>
      </w:pPr>
    </w:p>
    <w:p w:rsidR="00945561" w:rsidRDefault="00945561" w:rsidP="00F473A9">
      <w:pPr>
        <w:spacing w:line="600" w:lineRule="exact"/>
        <w:contextualSpacing/>
        <w:rPr>
          <w:rFonts w:ascii="仿宋" w:eastAsia="仿宋" w:hAnsi="仿宋"/>
          <w:sz w:val="32"/>
          <w:szCs w:val="32"/>
        </w:rPr>
      </w:pPr>
    </w:p>
    <w:p w:rsidR="00342EE3" w:rsidRPr="00784145" w:rsidRDefault="00342EE3" w:rsidP="00F473A9">
      <w:pPr>
        <w:spacing w:line="600" w:lineRule="exact"/>
        <w:contextualSpacing/>
        <w:rPr>
          <w:rFonts w:ascii="仿宋" w:eastAsia="仿宋" w:hAnsi="仿宋"/>
          <w:sz w:val="32"/>
          <w:szCs w:val="32"/>
        </w:rPr>
      </w:pPr>
    </w:p>
    <w:p w:rsidR="005665A2" w:rsidRPr="00784145" w:rsidRDefault="005665A2" w:rsidP="00F473A9">
      <w:pPr>
        <w:spacing w:line="600" w:lineRule="exact"/>
        <w:contextualSpacing/>
        <w:rPr>
          <w:rFonts w:ascii="仿宋" w:eastAsia="仿宋" w:hAnsi="仿宋"/>
          <w:sz w:val="32"/>
          <w:szCs w:val="32"/>
        </w:rPr>
      </w:pPr>
    </w:p>
    <w:p w:rsidR="005665A2" w:rsidRPr="00784145" w:rsidRDefault="007A1FF1" w:rsidP="00B42E26">
      <w:pPr>
        <w:spacing w:line="600" w:lineRule="exact"/>
        <w:ind w:firstLineChars="1750" w:firstLine="5600"/>
        <w:contextualSpacing/>
        <w:rPr>
          <w:rFonts w:ascii="仿宋" w:eastAsia="仿宋" w:hAnsi="仿宋"/>
          <w:sz w:val="32"/>
          <w:szCs w:val="32"/>
        </w:rPr>
      </w:pPr>
      <w:r w:rsidRPr="00784145">
        <w:rPr>
          <w:rFonts w:ascii="仿宋" w:eastAsia="仿宋" w:hAnsi="仿宋" w:hint="eastAsia"/>
          <w:sz w:val="32"/>
          <w:szCs w:val="32"/>
        </w:rPr>
        <w:t>沈阳音乐学院</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 xml:space="preserve">                          　 2018</w:t>
      </w:r>
      <w:r w:rsidRPr="00784145">
        <w:rPr>
          <w:rFonts w:ascii="仿宋" w:eastAsia="仿宋" w:hAnsi="仿宋"/>
          <w:sz w:val="32"/>
          <w:szCs w:val="32"/>
        </w:rPr>
        <w:t>年</w:t>
      </w:r>
      <w:r w:rsidR="006B70B8">
        <w:rPr>
          <w:rFonts w:ascii="仿宋" w:eastAsia="仿宋" w:hAnsi="仿宋" w:hint="eastAsia"/>
          <w:sz w:val="32"/>
          <w:szCs w:val="32"/>
        </w:rPr>
        <w:t>10</w:t>
      </w:r>
      <w:r w:rsidRPr="00784145">
        <w:rPr>
          <w:rFonts w:ascii="仿宋" w:eastAsia="仿宋" w:hAnsi="仿宋"/>
          <w:sz w:val="32"/>
          <w:szCs w:val="32"/>
        </w:rPr>
        <w:t>月</w:t>
      </w:r>
      <w:r w:rsidR="00B42E26">
        <w:rPr>
          <w:rFonts w:ascii="仿宋" w:eastAsia="仿宋" w:hAnsi="仿宋" w:hint="eastAsia"/>
          <w:sz w:val="32"/>
          <w:szCs w:val="32"/>
        </w:rPr>
        <w:t>30</w:t>
      </w:r>
      <w:r w:rsidRPr="00784145">
        <w:rPr>
          <w:rFonts w:ascii="仿宋" w:eastAsia="仿宋" w:hAnsi="仿宋"/>
          <w:sz w:val="32"/>
          <w:szCs w:val="32"/>
        </w:rPr>
        <w:t>日</w:t>
      </w:r>
    </w:p>
    <w:sectPr w:rsidR="005665A2" w:rsidRPr="00784145" w:rsidSect="005665A2">
      <w:footerReference w:type="default" r:id="rId14"/>
      <w:pgSz w:w="11906" w:h="16838"/>
      <w:pgMar w:top="1418" w:right="1134" w:bottom="141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22B" w:rsidRDefault="00AE222B" w:rsidP="005665A2">
      <w:r>
        <w:separator/>
      </w:r>
    </w:p>
  </w:endnote>
  <w:endnote w:type="continuationSeparator" w:id="1">
    <w:p w:rsidR="00AE222B" w:rsidRDefault="00AE222B" w:rsidP="00566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714492"/>
    </w:sdtPr>
    <w:sdtContent>
      <w:p w:rsidR="005665A2" w:rsidRDefault="000D4AEA">
        <w:pPr>
          <w:pStyle w:val="a4"/>
          <w:jc w:val="center"/>
        </w:pPr>
        <w:r>
          <w:fldChar w:fldCharType="begin"/>
        </w:r>
        <w:r w:rsidR="007A1FF1">
          <w:instrText>PAGE   \* MERGEFORMAT</w:instrText>
        </w:r>
        <w:r>
          <w:fldChar w:fldCharType="separate"/>
        </w:r>
        <w:r w:rsidR="007B1457" w:rsidRPr="007B1457">
          <w:rPr>
            <w:noProof/>
            <w:lang w:val="zh-CN"/>
          </w:rPr>
          <w:t>6</w:t>
        </w:r>
        <w:r>
          <w:fldChar w:fldCharType="end"/>
        </w:r>
      </w:p>
    </w:sdtContent>
  </w:sdt>
  <w:p w:rsidR="005665A2" w:rsidRDefault="005665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22B" w:rsidRDefault="00AE222B" w:rsidP="005665A2">
      <w:r>
        <w:separator/>
      </w:r>
    </w:p>
  </w:footnote>
  <w:footnote w:type="continuationSeparator" w:id="1">
    <w:p w:rsidR="00AE222B" w:rsidRDefault="00AE222B" w:rsidP="005665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1CE6"/>
    <w:rsid w:val="00004122"/>
    <w:rsid w:val="00007123"/>
    <w:rsid w:val="00017DC6"/>
    <w:rsid w:val="000223B0"/>
    <w:rsid w:val="00025497"/>
    <w:rsid w:val="000311A5"/>
    <w:rsid w:val="00035D16"/>
    <w:rsid w:val="000409CC"/>
    <w:rsid w:val="00047B0A"/>
    <w:rsid w:val="00056F15"/>
    <w:rsid w:val="00067352"/>
    <w:rsid w:val="00083A15"/>
    <w:rsid w:val="00095FCF"/>
    <w:rsid w:val="000A28F8"/>
    <w:rsid w:val="000A2AB8"/>
    <w:rsid w:val="000B11C1"/>
    <w:rsid w:val="000D4AEA"/>
    <w:rsid w:val="000E3CF8"/>
    <w:rsid w:val="000F2496"/>
    <w:rsid w:val="00140959"/>
    <w:rsid w:val="00145E09"/>
    <w:rsid w:val="00147F9A"/>
    <w:rsid w:val="00152D7A"/>
    <w:rsid w:val="001544F9"/>
    <w:rsid w:val="0018790F"/>
    <w:rsid w:val="0019318A"/>
    <w:rsid w:val="00194960"/>
    <w:rsid w:val="001B53E0"/>
    <w:rsid w:val="001E781E"/>
    <w:rsid w:val="00222102"/>
    <w:rsid w:val="002266B1"/>
    <w:rsid w:val="00240547"/>
    <w:rsid w:val="00261568"/>
    <w:rsid w:val="00271921"/>
    <w:rsid w:val="002954F4"/>
    <w:rsid w:val="002969B7"/>
    <w:rsid w:val="002C123B"/>
    <w:rsid w:val="002D578E"/>
    <w:rsid w:val="002E514A"/>
    <w:rsid w:val="002F1773"/>
    <w:rsid w:val="002F536F"/>
    <w:rsid w:val="002F75EB"/>
    <w:rsid w:val="00300031"/>
    <w:rsid w:val="003202FB"/>
    <w:rsid w:val="00324598"/>
    <w:rsid w:val="00342EE3"/>
    <w:rsid w:val="003549CA"/>
    <w:rsid w:val="00356AEF"/>
    <w:rsid w:val="00375009"/>
    <w:rsid w:val="003A3036"/>
    <w:rsid w:val="003A7A1E"/>
    <w:rsid w:val="003B1462"/>
    <w:rsid w:val="003C1929"/>
    <w:rsid w:val="003C6B66"/>
    <w:rsid w:val="003E1062"/>
    <w:rsid w:val="003E1CE6"/>
    <w:rsid w:val="004045E9"/>
    <w:rsid w:val="0040716B"/>
    <w:rsid w:val="004114AE"/>
    <w:rsid w:val="004127C1"/>
    <w:rsid w:val="00430FA2"/>
    <w:rsid w:val="00433137"/>
    <w:rsid w:val="00446F54"/>
    <w:rsid w:val="0046047D"/>
    <w:rsid w:val="0048217D"/>
    <w:rsid w:val="00484C7B"/>
    <w:rsid w:val="0049251D"/>
    <w:rsid w:val="004A0D10"/>
    <w:rsid w:val="004A3C49"/>
    <w:rsid w:val="004B2CC4"/>
    <w:rsid w:val="004C1396"/>
    <w:rsid w:val="004C16CD"/>
    <w:rsid w:val="004C74B8"/>
    <w:rsid w:val="004E271D"/>
    <w:rsid w:val="004E313C"/>
    <w:rsid w:val="004F7E75"/>
    <w:rsid w:val="00515E61"/>
    <w:rsid w:val="005250FE"/>
    <w:rsid w:val="00557189"/>
    <w:rsid w:val="005665A2"/>
    <w:rsid w:val="00591464"/>
    <w:rsid w:val="005A2C78"/>
    <w:rsid w:val="005C092B"/>
    <w:rsid w:val="00611000"/>
    <w:rsid w:val="00621165"/>
    <w:rsid w:val="00651B89"/>
    <w:rsid w:val="0065380E"/>
    <w:rsid w:val="00675FC3"/>
    <w:rsid w:val="006925AF"/>
    <w:rsid w:val="006A34CB"/>
    <w:rsid w:val="006B70B8"/>
    <w:rsid w:val="006E02AA"/>
    <w:rsid w:val="006F1972"/>
    <w:rsid w:val="006F71DA"/>
    <w:rsid w:val="007013CE"/>
    <w:rsid w:val="00710863"/>
    <w:rsid w:val="00732713"/>
    <w:rsid w:val="00736F9F"/>
    <w:rsid w:val="007433DE"/>
    <w:rsid w:val="007450A7"/>
    <w:rsid w:val="0075744A"/>
    <w:rsid w:val="00784145"/>
    <w:rsid w:val="007A1FF1"/>
    <w:rsid w:val="007B1457"/>
    <w:rsid w:val="007B39A6"/>
    <w:rsid w:val="007B7C2C"/>
    <w:rsid w:val="007F2A00"/>
    <w:rsid w:val="007F3499"/>
    <w:rsid w:val="00807B9F"/>
    <w:rsid w:val="0084766E"/>
    <w:rsid w:val="00850638"/>
    <w:rsid w:val="008532D6"/>
    <w:rsid w:val="00867DFF"/>
    <w:rsid w:val="008C0C61"/>
    <w:rsid w:val="008D1935"/>
    <w:rsid w:val="008E7507"/>
    <w:rsid w:val="008F43B4"/>
    <w:rsid w:val="0090698E"/>
    <w:rsid w:val="009219F8"/>
    <w:rsid w:val="00943F14"/>
    <w:rsid w:val="00945561"/>
    <w:rsid w:val="00974A00"/>
    <w:rsid w:val="00985831"/>
    <w:rsid w:val="009A5A50"/>
    <w:rsid w:val="009A7F8D"/>
    <w:rsid w:val="009C1FB4"/>
    <w:rsid w:val="009E21F6"/>
    <w:rsid w:val="009E6907"/>
    <w:rsid w:val="00A100F2"/>
    <w:rsid w:val="00A1132B"/>
    <w:rsid w:val="00A47FE9"/>
    <w:rsid w:val="00A566E2"/>
    <w:rsid w:val="00A5764A"/>
    <w:rsid w:val="00A730BB"/>
    <w:rsid w:val="00A807AC"/>
    <w:rsid w:val="00A8287E"/>
    <w:rsid w:val="00A828DD"/>
    <w:rsid w:val="00A87DF2"/>
    <w:rsid w:val="00AA4EFE"/>
    <w:rsid w:val="00AC343A"/>
    <w:rsid w:val="00AD68EA"/>
    <w:rsid w:val="00AE0A38"/>
    <w:rsid w:val="00AE222B"/>
    <w:rsid w:val="00AE6827"/>
    <w:rsid w:val="00B10206"/>
    <w:rsid w:val="00B1198C"/>
    <w:rsid w:val="00B239E0"/>
    <w:rsid w:val="00B42E26"/>
    <w:rsid w:val="00B653F8"/>
    <w:rsid w:val="00B720BA"/>
    <w:rsid w:val="00B833EB"/>
    <w:rsid w:val="00BA7ECD"/>
    <w:rsid w:val="00BC5939"/>
    <w:rsid w:val="00BF5F38"/>
    <w:rsid w:val="00BF7172"/>
    <w:rsid w:val="00C233C5"/>
    <w:rsid w:val="00C301A6"/>
    <w:rsid w:val="00C335A6"/>
    <w:rsid w:val="00C450FD"/>
    <w:rsid w:val="00C6155F"/>
    <w:rsid w:val="00C87540"/>
    <w:rsid w:val="00C96833"/>
    <w:rsid w:val="00C975FB"/>
    <w:rsid w:val="00CB0802"/>
    <w:rsid w:val="00CD3C5F"/>
    <w:rsid w:val="00CF570D"/>
    <w:rsid w:val="00D307BB"/>
    <w:rsid w:val="00D3409D"/>
    <w:rsid w:val="00D42A32"/>
    <w:rsid w:val="00D60562"/>
    <w:rsid w:val="00D606BA"/>
    <w:rsid w:val="00D631E6"/>
    <w:rsid w:val="00D86977"/>
    <w:rsid w:val="00D8769E"/>
    <w:rsid w:val="00D96A84"/>
    <w:rsid w:val="00DD64EF"/>
    <w:rsid w:val="00DE044E"/>
    <w:rsid w:val="00E21B91"/>
    <w:rsid w:val="00E25EE8"/>
    <w:rsid w:val="00E31B30"/>
    <w:rsid w:val="00E43961"/>
    <w:rsid w:val="00E4498D"/>
    <w:rsid w:val="00E53F12"/>
    <w:rsid w:val="00E70B3B"/>
    <w:rsid w:val="00E73463"/>
    <w:rsid w:val="00E9512A"/>
    <w:rsid w:val="00E97B39"/>
    <w:rsid w:val="00EA169C"/>
    <w:rsid w:val="00EA2800"/>
    <w:rsid w:val="00EB249A"/>
    <w:rsid w:val="00EC1916"/>
    <w:rsid w:val="00EC7D09"/>
    <w:rsid w:val="00ED0BCB"/>
    <w:rsid w:val="00EE18FF"/>
    <w:rsid w:val="00F034AA"/>
    <w:rsid w:val="00F2114F"/>
    <w:rsid w:val="00F473A9"/>
    <w:rsid w:val="00F61A26"/>
    <w:rsid w:val="00FA7D0F"/>
    <w:rsid w:val="00FB5180"/>
    <w:rsid w:val="00FB7928"/>
    <w:rsid w:val="00FC39F1"/>
    <w:rsid w:val="00FD4BF9"/>
    <w:rsid w:val="00FF54EE"/>
    <w:rsid w:val="10630E9F"/>
    <w:rsid w:val="414357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5A2"/>
    <w:pPr>
      <w:widowControl w:val="0"/>
      <w:jc w:val="both"/>
    </w:pPr>
    <w:rPr>
      <w:kern w:val="2"/>
      <w:sz w:val="21"/>
      <w:szCs w:val="24"/>
    </w:rPr>
  </w:style>
  <w:style w:type="paragraph" w:styleId="1">
    <w:name w:val="heading 1"/>
    <w:basedOn w:val="a"/>
    <w:next w:val="a"/>
    <w:link w:val="1Char"/>
    <w:uiPriority w:val="9"/>
    <w:qFormat/>
    <w:rsid w:val="005665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665A2"/>
    <w:rPr>
      <w:sz w:val="18"/>
      <w:szCs w:val="18"/>
    </w:rPr>
  </w:style>
  <w:style w:type="paragraph" w:styleId="a4">
    <w:name w:val="footer"/>
    <w:basedOn w:val="a"/>
    <w:link w:val="Char0"/>
    <w:uiPriority w:val="99"/>
    <w:unhideWhenUsed/>
    <w:qFormat/>
    <w:rsid w:val="005665A2"/>
    <w:pPr>
      <w:tabs>
        <w:tab w:val="center" w:pos="4153"/>
        <w:tab w:val="right" w:pos="8306"/>
      </w:tabs>
      <w:snapToGrid w:val="0"/>
      <w:jc w:val="left"/>
    </w:pPr>
    <w:rPr>
      <w:sz w:val="18"/>
      <w:szCs w:val="18"/>
    </w:rPr>
  </w:style>
  <w:style w:type="paragraph" w:styleId="a5">
    <w:name w:val="header"/>
    <w:basedOn w:val="a"/>
    <w:link w:val="Char1"/>
    <w:uiPriority w:val="99"/>
    <w:unhideWhenUsed/>
    <w:rsid w:val="005665A2"/>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5665A2"/>
    <w:rPr>
      <w:color w:val="0000FF" w:themeColor="hyperlink"/>
      <w:u w:val="single"/>
    </w:rPr>
  </w:style>
  <w:style w:type="paragraph" w:customStyle="1" w:styleId="a7">
    <w:name w:val="大标题"/>
    <w:basedOn w:val="1"/>
    <w:rsid w:val="005665A2"/>
    <w:pPr>
      <w:spacing w:before="0" w:after="0" w:line="240" w:lineRule="auto"/>
      <w:jc w:val="center"/>
    </w:pPr>
    <w:rPr>
      <w:rFonts w:ascii="方正大标宋简体" w:eastAsia="方正大标宋简体" w:hAnsi="Calibri"/>
      <w:b w:val="0"/>
    </w:rPr>
  </w:style>
  <w:style w:type="character" w:customStyle="1" w:styleId="1Char">
    <w:name w:val="标题 1 Char"/>
    <w:basedOn w:val="a0"/>
    <w:link w:val="1"/>
    <w:uiPriority w:val="9"/>
    <w:rsid w:val="005665A2"/>
    <w:rPr>
      <w:rFonts w:ascii="Times New Roman" w:eastAsia="宋体" w:hAnsi="Times New Roman" w:cs="Times New Roman"/>
      <w:b/>
      <w:bCs/>
      <w:kern w:val="44"/>
      <w:sz w:val="44"/>
      <w:szCs w:val="44"/>
    </w:rPr>
  </w:style>
  <w:style w:type="character" w:customStyle="1" w:styleId="Char1">
    <w:name w:val="页眉 Char"/>
    <w:basedOn w:val="a0"/>
    <w:link w:val="a5"/>
    <w:uiPriority w:val="99"/>
    <w:qFormat/>
    <w:rsid w:val="005665A2"/>
    <w:rPr>
      <w:rFonts w:ascii="Times New Roman" w:eastAsia="宋体" w:hAnsi="Times New Roman" w:cs="Times New Roman"/>
      <w:sz w:val="18"/>
      <w:szCs w:val="18"/>
    </w:rPr>
  </w:style>
  <w:style w:type="character" w:customStyle="1" w:styleId="Char0">
    <w:name w:val="页脚 Char"/>
    <w:basedOn w:val="a0"/>
    <w:link w:val="a4"/>
    <w:uiPriority w:val="99"/>
    <w:qFormat/>
    <w:rsid w:val="005665A2"/>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5665A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17.7.3&#27784;&#38451;&#38899;&#20048;&#23398;&#38498;2017&#20844;&#24320;&#25307;&#32856;&#21338;&#22763;&#20844;&#21578;(1).docx" TargetMode="External"/><Relationship Id="rId13" Type="http://schemas.openxmlformats.org/officeDocument/2006/relationships/hyperlink" Target="http://www.lnrsks.com/Files/2015/20150720084021636.xls" TargetMode="External"/><Relationship Id="rId3" Type="http://schemas.openxmlformats.org/officeDocument/2006/relationships/settings" Target="settings.xml"/><Relationship Id="rId7" Type="http://schemas.openxmlformats.org/officeDocument/2006/relationships/hyperlink" Target="http://www.lnrsks.com/" TargetMode="External"/><Relationship Id="rId12" Type="http://schemas.openxmlformats.org/officeDocument/2006/relationships/hyperlink" Target="2017.7.3&#27784;&#38451;&#38899;&#20048;&#23398;&#38498;2017&#20844;&#24320;&#25307;&#32856;&#21338;&#22763;&#20844;&#21578;(1).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nrsk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2017.7.3&#27784;&#38451;&#38899;&#20048;&#23398;&#38498;2017&#20844;&#24320;&#25307;&#32856;&#21338;&#22763;&#20844;&#21578;(1).docx" TargetMode="External"/><Relationship Id="rId4" Type="http://schemas.openxmlformats.org/officeDocument/2006/relationships/webSettings" Target="webSettings.xml"/><Relationship Id="rId9" Type="http://schemas.openxmlformats.org/officeDocument/2006/relationships/hyperlink" Target="mailto:syrsc02423892597@163.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516</Words>
  <Characters>2945</Characters>
  <Application>Microsoft Office Word</Application>
  <DocSecurity>0</DocSecurity>
  <Lines>24</Lines>
  <Paragraphs>6</Paragraphs>
  <ScaleCrop>false</ScaleCrop>
  <Company>微软中国</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Sky123.Org</cp:lastModifiedBy>
  <cp:revision>60</cp:revision>
  <cp:lastPrinted>2018-08-01T03:35:00Z</cp:lastPrinted>
  <dcterms:created xsi:type="dcterms:W3CDTF">2018-04-13T09:07:00Z</dcterms:created>
  <dcterms:modified xsi:type="dcterms:W3CDTF">2018-10-29T01:01:00Z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