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39F" w:rsidRDefault="00A6239F" w:rsidP="0045724F">
      <w:pPr>
        <w:pStyle w:val="a7"/>
        <w:spacing w:line="580" w:lineRule="exact"/>
        <w:contextualSpacing/>
        <w:rPr>
          <w:rFonts w:asciiTheme="majorEastAsia" w:eastAsiaTheme="majorEastAsia" w:hAnsiTheme="majorEastAsia"/>
          <w:b/>
        </w:rPr>
      </w:pPr>
      <w:r w:rsidRPr="00A6239F">
        <w:rPr>
          <w:rFonts w:asciiTheme="majorEastAsia" w:eastAsiaTheme="majorEastAsia" w:hAnsiTheme="majorEastAsia" w:hint="eastAsia"/>
          <w:b/>
        </w:rPr>
        <w:t>沈阳音乐学院2020年面向社会公开招聘</w:t>
      </w:r>
    </w:p>
    <w:p w:rsidR="005665A2" w:rsidRPr="00D307BB" w:rsidRDefault="00A6239F" w:rsidP="0045724F">
      <w:pPr>
        <w:pStyle w:val="a7"/>
        <w:spacing w:line="580" w:lineRule="exact"/>
        <w:contextualSpacing/>
        <w:rPr>
          <w:rFonts w:asciiTheme="majorEastAsia" w:eastAsiaTheme="majorEastAsia" w:hAnsiTheme="majorEastAsia"/>
          <w:b/>
        </w:rPr>
      </w:pPr>
      <w:r w:rsidRPr="00A6239F">
        <w:rPr>
          <w:rFonts w:asciiTheme="majorEastAsia" w:eastAsiaTheme="majorEastAsia" w:hAnsiTheme="majorEastAsia" w:hint="eastAsia"/>
          <w:b/>
        </w:rPr>
        <w:t>高层次和急需紧缺工作人员公告</w:t>
      </w:r>
    </w:p>
    <w:p w:rsidR="00D8769E" w:rsidRPr="00784145" w:rsidRDefault="00D8769E" w:rsidP="0045724F">
      <w:pPr>
        <w:pStyle w:val="a7"/>
        <w:spacing w:line="580" w:lineRule="exact"/>
        <w:contextualSpacing/>
        <w:rPr>
          <w:rFonts w:ascii="仿宋" w:eastAsia="仿宋" w:hAnsi="仿宋"/>
          <w:bCs w:val="0"/>
          <w:kern w:val="2"/>
          <w:sz w:val="32"/>
          <w:szCs w:val="32"/>
        </w:rPr>
      </w:pPr>
      <w:r w:rsidRPr="00784145">
        <w:rPr>
          <w:rFonts w:ascii="仿宋" w:eastAsia="仿宋" w:hAnsi="仿宋" w:hint="eastAsia"/>
          <w:bCs w:val="0"/>
          <w:kern w:val="2"/>
          <w:sz w:val="32"/>
          <w:szCs w:val="32"/>
        </w:rPr>
        <w:t>（第</w:t>
      </w:r>
      <w:r w:rsidR="002C7B4D">
        <w:rPr>
          <w:rFonts w:ascii="仿宋" w:eastAsia="仿宋" w:hAnsi="仿宋" w:hint="eastAsia"/>
          <w:bCs w:val="0"/>
          <w:kern w:val="2"/>
          <w:sz w:val="32"/>
          <w:szCs w:val="32"/>
        </w:rPr>
        <w:t>二</w:t>
      </w:r>
      <w:r w:rsidRPr="00784145">
        <w:rPr>
          <w:rFonts w:ascii="仿宋" w:eastAsia="仿宋" w:hAnsi="仿宋" w:hint="eastAsia"/>
          <w:bCs w:val="0"/>
          <w:kern w:val="2"/>
          <w:sz w:val="32"/>
          <w:szCs w:val="32"/>
        </w:rPr>
        <w:t>批）</w:t>
      </w:r>
    </w:p>
    <w:p w:rsidR="00A6239F" w:rsidRDefault="00A6239F" w:rsidP="0045724F">
      <w:pPr>
        <w:spacing w:line="580" w:lineRule="exact"/>
        <w:ind w:firstLineChars="200" w:firstLine="640"/>
        <w:contextualSpacing/>
        <w:rPr>
          <w:rFonts w:ascii="仿宋" w:eastAsia="仿宋" w:hAnsi="仿宋"/>
          <w:sz w:val="32"/>
          <w:szCs w:val="32"/>
        </w:rPr>
      </w:pPr>
      <w:r w:rsidRPr="00324B7C">
        <w:rPr>
          <w:rFonts w:ascii="仿宋" w:eastAsia="仿宋" w:hAnsi="仿宋" w:hint="eastAsia"/>
          <w:sz w:val="32"/>
          <w:szCs w:val="32"/>
        </w:rPr>
        <w:t>根据《事业单位人事管理条例》（国务院令第652号）、《辽宁省事业单位公开招聘人员办法》等规定，结合我单位实际，拟面向社会公开招聘</w:t>
      </w:r>
      <w:r>
        <w:rPr>
          <w:rFonts w:ascii="仿宋" w:eastAsia="仿宋" w:hAnsi="仿宋" w:hint="eastAsia"/>
          <w:sz w:val="32"/>
          <w:szCs w:val="32"/>
        </w:rPr>
        <w:t>高层次和急需紧缺</w:t>
      </w:r>
      <w:r w:rsidRPr="00324B7C">
        <w:rPr>
          <w:rFonts w:ascii="仿宋" w:eastAsia="仿宋" w:hAnsi="仿宋" w:hint="eastAsia"/>
          <w:sz w:val="32"/>
          <w:szCs w:val="32"/>
        </w:rPr>
        <w:t>工作人员。现将有关事项公告如下：</w:t>
      </w:r>
    </w:p>
    <w:p w:rsidR="005665A2" w:rsidRPr="00D307BB" w:rsidRDefault="007A1FF1" w:rsidP="0045724F">
      <w:pPr>
        <w:spacing w:line="580" w:lineRule="exact"/>
        <w:ind w:firstLineChars="200" w:firstLine="640"/>
        <w:contextualSpacing/>
        <w:rPr>
          <w:rFonts w:ascii="黑体" w:eastAsia="黑体" w:hAnsi="仿宋"/>
          <w:sz w:val="32"/>
          <w:szCs w:val="32"/>
        </w:rPr>
      </w:pPr>
      <w:r w:rsidRPr="00D307BB">
        <w:rPr>
          <w:rFonts w:ascii="黑体" w:eastAsia="黑体" w:hAnsi="仿宋" w:hint="eastAsia"/>
          <w:sz w:val="32"/>
          <w:szCs w:val="32"/>
        </w:rPr>
        <w:t>一、招聘对象</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符合报考基本条件和招聘岗位具体资格条件</w:t>
      </w:r>
      <w:r w:rsidRPr="00784145">
        <w:rPr>
          <w:rFonts w:ascii="仿宋" w:eastAsia="仿宋" w:hAnsi="仿宋" w:hint="eastAsia"/>
          <w:sz w:val="32"/>
          <w:szCs w:val="32"/>
        </w:rPr>
        <w:t>的</w:t>
      </w:r>
      <w:r w:rsidR="00662BFD">
        <w:rPr>
          <w:rFonts w:ascii="仿宋" w:eastAsia="仿宋" w:hAnsi="仿宋" w:hint="eastAsia"/>
          <w:sz w:val="32"/>
          <w:szCs w:val="32"/>
        </w:rPr>
        <w:t>2020</w:t>
      </w:r>
      <w:r w:rsidRPr="00784145">
        <w:rPr>
          <w:rFonts w:ascii="仿宋" w:eastAsia="仿宋" w:hAnsi="仿宋" w:hint="eastAsia"/>
          <w:sz w:val="32"/>
          <w:szCs w:val="32"/>
        </w:rPr>
        <w:t>年应届毕业生及社会在职、非在职人员。</w:t>
      </w:r>
    </w:p>
    <w:p w:rsidR="005665A2" w:rsidRPr="00D307BB" w:rsidRDefault="007A1FF1" w:rsidP="0045724F">
      <w:pPr>
        <w:spacing w:line="58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二、招聘基本条件</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（一）具有中华人民共和国国籍；</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（二）遵守宪法和法律；</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（三）</w:t>
      </w:r>
      <w:r w:rsidRPr="00784145">
        <w:rPr>
          <w:rFonts w:ascii="仿宋" w:eastAsia="仿宋" w:hAnsi="仿宋" w:hint="eastAsia"/>
          <w:sz w:val="32"/>
          <w:szCs w:val="32"/>
        </w:rPr>
        <w:t>年满十八周岁，</w:t>
      </w:r>
      <w:r w:rsidRPr="00784145">
        <w:rPr>
          <w:rFonts w:ascii="仿宋" w:eastAsia="仿宋" w:hAnsi="仿宋"/>
          <w:sz w:val="32"/>
          <w:szCs w:val="32"/>
        </w:rPr>
        <w:t>具有良好的品行；</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（四）具备岗位所需的专业或技能条件，适应岗位要求的身体条件；</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（五）岗位所需要的其他条件,详见</w:t>
      </w:r>
      <w:r w:rsidR="00A6239F">
        <w:rPr>
          <w:rFonts w:ascii="仿宋" w:eastAsia="仿宋" w:hAnsi="仿宋" w:hint="eastAsia"/>
          <w:sz w:val="32"/>
          <w:szCs w:val="32"/>
        </w:rPr>
        <w:t>附件</w:t>
      </w:r>
      <w:r w:rsidRPr="00784145">
        <w:rPr>
          <w:rFonts w:ascii="仿宋" w:eastAsia="仿宋" w:hAnsi="仿宋"/>
          <w:sz w:val="32"/>
          <w:szCs w:val="32"/>
        </w:rPr>
        <w:t>。</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曾因犯罪受过各类刑事处罚，有犯罪嫌疑尚未查清或正在接受纪律审查的，国家法律法规规定不得聘用的其他人员，均不得报考。</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hint="eastAsia"/>
          <w:sz w:val="32"/>
          <w:szCs w:val="32"/>
        </w:rPr>
        <w:t>应聘要求具有博士学位的人员，原则上不超过45周岁（197</w:t>
      </w:r>
      <w:r w:rsidR="00662BFD">
        <w:rPr>
          <w:rFonts w:ascii="仿宋" w:eastAsia="仿宋" w:hAnsi="仿宋" w:hint="eastAsia"/>
          <w:sz w:val="32"/>
          <w:szCs w:val="32"/>
        </w:rPr>
        <w:t>5</w:t>
      </w:r>
      <w:r w:rsidRPr="00784145">
        <w:rPr>
          <w:rFonts w:ascii="仿宋" w:eastAsia="仿宋" w:hAnsi="仿宋" w:hint="eastAsia"/>
          <w:sz w:val="32"/>
          <w:szCs w:val="32"/>
        </w:rPr>
        <w:t>年</w:t>
      </w:r>
      <w:r w:rsidR="00662BFD">
        <w:rPr>
          <w:rFonts w:ascii="仿宋" w:eastAsia="仿宋" w:hAnsi="仿宋" w:hint="eastAsia"/>
          <w:sz w:val="32"/>
          <w:szCs w:val="32"/>
        </w:rPr>
        <w:t>1</w:t>
      </w:r>
      <w:r w:rsidRPr="00784145">
        <w:rPr>
          <w:rFonts w:ascii="仿宋" w:eastAsia="仿宋" w:hAnsi="仿宋" w:hint="eastAsia"/>
          <w:sz w:val="32"/>
          <w:szCs w:val="32"/>
        </w:rPr>
        <w:t>月</w:t>
      </w:r>
      <w:r w:rsidR="00662BFD">
        <w:rPr>
          <w:rFonts w:ascii="仿宋" w:eastAsia="仿宋" w:hAnsi="仿宋" w:hint="eastAsia"/>
          <w:sz w:val="32"/>
          <w:szCs w:val="32"/>
        </w:rPr>
        <w:t>1</w:t>
      </w:r>
      <w:r w:rsidRPr="00784145">
        <w:rPr>
          <w:rFonts w:ascii="仿宋" w:eastAsia="仿宋" w:hAnsi="仿宋" w:hint="eastAsia"/>
          <w:sz w:val="32"/>
          <w:szCs w:val="32"/>
        </w:rPr>
        <w:t>日及以后出生）</w:t>
      </w:r>
      <w:r w:rsidR="00D8769E" w:rsidRPr="00784145">
        <w:rPr>
          <w:rFonts w:ascii="仿宋" w:eastAsia="仿宋" w:hAnsi="仿宋" w:hint="eastAsia"/>
          <w:sz w:val="32"/>
          <w:szCs w:val="32"/>
        </w:rPr>
        <w:t>。</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应聘者的资格条件或相关资历的计算日期为报名</w:t>
      </w:r>
      <w:r w:rsidRPr="00784145">
        <w:rPr>
          <w:rFonts w:ascii="仿宋" w:eastAsia="仿宋" w:hAnsi="仿宋" w:hint="eastAsia"/>
          <w:sz w:val="32"/>
          <w:szCs w:val="32"/>
        </w:rPr>
        <w:t>起始</w:t>
      </w:r>
      <w:r w:rsidRPr="00784145">
        <w:rPr>
          <w:rFonts w:ascii="仿宋" w:eastAsia="仿宋" w:hAnsi="仿宋"/>
          <w:sz w:val="32"/>
          <w:szCs w:val="32"/>
        </w:rPr>
        <w:t>之日。海外院校毕业生取得的学历学位证书应获得国家教育部认证。</w:t>
      </w:r>
      <w:r w:rsidR="00662BFD">
        <w:rPr>
          <w:rFonts w:ascii="仿宋" w:eastAsia="仿宋" w:hAnsi="仿宋" w:hint="eastAsia"/>
          <w:sz w:val="32"/>
          <w:szCs w:val="32"/>
        </w:rPr>
        <w:t>2020</w:t>
      </w:r>
      <w:r w:rsidRPr="00784145">
        <w:rPr>
          <w:rFonts w:ascii="仿宋" w:eastAsia="仿宋" w:hAnsi="仿宋"/>
          <w:sz w:val="32"/>
          <w:szCs w:val="32"/>
        </w:rPr>
        <w:t>年</w:t>
      </w:r>
      <w:r w:rsidRPr="00784145">
        <w:rPr>
          <w:rFonts w:ascii="仿宋" w:eastAsia="仿宋" w:hAnsi="仿宋" w:hint="eastAsia"/>
          <w:sz w:val="32"/>
          <w:szCs w:val="32"/>
        </w:rPr>
        <w:t>普通高校应届</w:t>
      </w:r>
      <w:r w:rsidRPr="00784145">
        <w:rPr>
          <w:rFonts w:ascii="仿宋" w:eastAsia="仿宋" w:hAnsi="仿宋"/>
          <w:sz w:val="32"/>
          <w:szCs w:val="32"/>
        </w:rPr>
        <w:t>毕业生可先行报名及</w:t>
      </w:r>
      <w:r w:rsidRPr="00784145">
        <w:rPr>
          <w:rFonts w:ascii="仿宋" w:eastAsia="仿宋" w:hAnsi="仿宋" w:hint="eastAsia"/>
          <w:sz w:val="32"/>
          <w:szCs w:val="32"/>
        </w:rPr>
        <w:t>考核</w:t>
      </w:r>
      <w:r w:rsidRPr="00784145">
        <w:rPr>
          <w:rFonts w:ascii="仿宋" w:eastAsia="仿宋" w:hAnsi="仿宋"/>
          <w:sz w:val="32"/>
          <w:szCs w:val="32"/>
        </w:rPr>
        <w:t>，经</w:t>
      </w:r>
      <w:r w:rsidRPr="00784145">
        <w:rPr>
          <w:rFonts w:ascii="仿宋" w:eastAsia="仿宋" w:hAnsi="仿宋" w:hint="eastAsia"/>
          <w:sz w:val="32"/>
          <w:szCs w:val="32"/>
        </w:rPr>
        <w:t>考核</w:t>
      </w:r>
      <w:r w:rsidRPr="00784145">
        <w:rPr>
          <w:rFonts w:ascii="仿宋" w:eastAsia="仿宋" w:hAnsi="仿宋"/>
          <w:sz w:val="32"/>
          <w:szCs w:val="32"/>
        </w:rPr>
        <w:t>、体检、考察、公示并于</w:t>
      </w:r>
      <w:r w:rsidR="00662BFD">
        <w:rPr>
          <w:rFonts w:ascii="仿宋" w:eastAsia="仿宋" w:hAnsi="仿宋" w:hint="eastAsia"/>
          <w:sz w:val="32"/>
          <w:szCs w:val="32"/>
        </w:rPr>
        <w:t>2020</w:t>
      </w:r>
      <w:r w:rsidRPr="00784145">
        <w:rPr>
          <w:rFonts w:ascii="仿宋" w:eastAsia="仿宋" w:hAnsi="仿宋"/>
          <w:sz w:val="32"/>
          <w:szCs w:val="32"/>
        </w:rPr>
        <w:t>年</w:t>
      </w:r>
      <w:r w:rsidRPr="00784145">
        <w:rPr>
          <w:rFonts w:ascii="仿宋" w:eastAsia="仿宋" w:hAnsi="仿宋" w:hint="eastAsia"/>
          <w:sz w:val="32"/>
          <w:szCs w:val="32"/>
        </w:rPr>
        <w:t>12月31日</w:t>
      </w:r>
      <w:r w:rsidRPr="00784145">
        <w:rPr>
          <w:rFonts w:ascii="仿宋" w:eastAsia="仿宋" w:hAnsi="仿宋"/>
          <w:sz w:val="32"/>
          <w:szCs w:val="32"/>
        </w:rPr>
        <w:t>之前取得毕业证书、学位证书的，可按规定聘用，</w:t>
      </w:r>
      <w:r w:rsidRPr="00784145">
        <w:rPr>
          <w:rFonts w:ascii="仿宋" w:eastAsia="仿宋" w:hAnsi="仿宋"/>
          <w:sz w:val="32"/>
          <w:szCs w:val="32"/>
        </w:rPr>
        <w:lastRenderedPageBreak/>
        <w:t>否则不予聘用。</w:t>
      </w:r>
    </w:p>
    <w:p w:rsidR="005665A2" w:rsidRPr="00D307BB" w:rsidRDefault="007A1FF1" w:rsidP="0045724F">
      <w:pPr>
        <w:spacing w:line="58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三、招聘方式</w:t>
      </w:r>
    </w:p>
    <w:p w:rsidR="005665A2" w:rsidRPr="00784145" w:rsidRDefault="007A1FF1" w:rsidP="0045724F">
      <w:pPr>
        <w:spacing w:line="580" w:lineRule="exact"/>
        <w:ind w:firstLineChars="200" w:firstLine="640"/>
        <w:contextualSpacing/>
        <w:rPr>
          <w:rFonts w:ascii="仿宋" w:eastAsia="仿宋" w:hAnsi="仿宋"/>
          <w:sz w:val="32"/>
          <w:szCs w:val="32"/>
        </w:rPr>
      </w:pPr>
      <w:r w:rsidRPr="00784145">
        <w:rPr>
          <w:rFonts w:ascii="仿宋" w:eastAsia="仿宋" w:hAnsi="仿宋"/>
          <w:sz w:val="32"/>
          <w:szCs w:val="32"/>
        </w:rPr>
        <w:t>招聘采取考核方式</w:t>
      </w:r>
      <w:r w:rsidRPr="00784145">
        <w:rPr>
          <w:rFonts w:ascii="仿宋" w:eastAsia="仿宋" w:hAnsi="仿宋" w:hint="eastAsia"/>
          <w:sz w:val="32"/>
          <w:szCs w:val="32"/>
        </w:rPr>
        <w:t>。</w:t>
      </w:r>
    </w:p>
    <w:p w:rsidR="005665A2" w:rsidRPr="00D307BB" w:rsidRDefault="007A1FF1" w:rsidP="0045724F">
      <w:pPr>
        <w:spacing w:line="58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四、招聘工作步骤</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b/>
          <w:sz w:val="32"/>
          <w:szCs w:val="32"/>
        </w:rPr>
        <w:t>（一）发布招聘信息</w:t>
      </w:r>
    </w:p>
    <w:p w:rsidR="007450A7" w:rsidRDefault="007450A7" w:rsidP="0045724F">
      <w:pPr>
        <w:spacing w:line="580" w:lineRule="exact"/>
        <w:ind w:firstLineChars="221" w:firstLine="707"/>
        <w:contextualSpacing/>
        <w:rPr>
          <w:rFonts w:ascii="仿宋" w:eastAsia="仿宋" w:hAnsi="仿宋"/>
          <w:sz w:val="32"/>
          <w:szCs w:val="32"/>
        </w:rPr>
      </w:pPr>
      <w:r>
        <w:rPr>
          <w:rFonts w:ascii="仿宋" w:eastAsia="仿宋" w:hAnsi="仿宋"/>
          <w:sz w:val="32"/>
          <w:szCs w:val="32"/>
        </w:rPr>
        <w:t>招聘人员岗位信息在辽宁人事考试</w:t>
      </w:r>
      <w:r>
        <w:rPr>
          <w:rFonts w:ascii="仿宋" w:eastAsia="仿宋" w:hAnsi="仿宋" w:hint="eastAsia"/>
          <w:sz w:val="32"/>
          <w:szCs w:val="32"/>
        </w:rPr>
        <w:t>网</w:t>
      </w:r>
      <w:r>
        <w:rPr>
          <w:rFonts w:ascii="仿宋" w:eastAsia="仿宋" w:hAnsi="仿宋"/>
          <w:sz w:val="32"/>
          <w:szCs w:val="32"/>
        </w:rPr>
        <w:t>（</w:t>
      </w:r>
      <w:hyperlink r:id="rId7" w:history="1">
        <w:r>
          <w:rPr>
            <w:rFonts w:ascii="仿宋" w:eastAsia="仿宋" w:hAnsi="仿宋"/>
            <w:sz w:val="32"/>
            <w:szCs w:val="32"/>
          </w:rPr>
          <w:t>www.lnrsks.com</w:t>
        </w:r>
      </w:hyperlink>
      <w:r>
        <w:rPr>
          <w:rFonts w:ascii="仿宋" w:eastAsia="仿宋" w:hAnsi="仿宋"/>
          <w:sz w:val="32"/>
          <w:szCs w:val="32"/>
        </w:rPr>
        <w:t>）</w:t>
      </w:r>
      <w:r>
        <w:rPr>
          <w:rFonts w:ascii="仿宋" w:eastAsia="仿宋" w:hAnsi="仿宋" w:hint="eastAsia"/>
          <w:sz w:val="32"/>
          <w:szCs w:val="32"/>
        </w:rPr>
        <w:t>和我单位官方</w:t>
      </w:r>
      <w:r>
        <w:rPr>
          <w:rFonts w:ascii="仿宋" w:eastAsia="仿宋" w:hAnsi="仿宋" w:hint="eastAsia"/>
          <w:color w:val="000000"/>
          <w:sz w:val="32"/>
          <w:szCs w:val="32"/>
        </w:rPr>
        <w:t>网</w:t>
      </w:r>
      <w:r>
        <w:rPr>
          <w:rFonts w:ascii="仿宋" w:eastAsia="仿宋" w:hAnsi="仿宋" w:hint="eastAsia"/>
          <w:sz w:val="32"/>
          <w:szCs w:val="32"/>
        </w:rPr>
        <w:t>站</w:t>
      </w:r>
      <w:r w:rsidR="00662BFD" w:rsidRPr="009A5A50">
        <w:rPr>
          <w:rFonts w:ascii="仿宋" w:eastAsia="仿宋" w:hAnsi="仿宋" w:hint="eastAsia"/>
          <w:sz w:val="32"/>
          <w:szCs w:val="32"/>
        </w:rPr>
        <w:t>（</w:t>
      </w:r>
      <w:hyperlink r:id="rId8" w:history="1">
        <w:r w:rsidR="00662BFD" w:rsidRPr="009A5A50">
          <w:rPr>
            <w:rFonts w:ascii="仿宋" w:eastAsia="仿宋" w:hAnsi="仿宋" w:hint="eastAsia"/>
            <w:sz w:val="32"/>
            <w:szCs w:val="32"/>
          </w:rPr>
          <w:t>http://www.sycm.com.cn/info.aspx?DWid=54</w:t>
        </w:r>
      </w:hyperlink>
      <w:r w:rsidR="00662BFD" w:rsidRPr="009A5A50">
        <w:rPr>
          <w:rFonts w:ascii="仿宋" w:eastAsia="仿宋" w:hAnsi="仿宋" w:hint="eastAsia"/>
          <w:sz w:val="32"/>
          <w:szCs w:val="32"/>
        </w:rPr>
        <w:t>）</w:t>
      </w:r>
      <w:r>
        <w:rPr>
          <w:rFonts w:ascii="仿宋" w:eastAsia="仿宋" w:hAnsi="仿宋"/>
          <w:sz w:val="32"/>
          <w:szCs w:val="32"/>
        </w:rPr>
        <w:t>上</w:t>
      </w:r>
      <w:r>
        <w:rPr>
          <w:rFonts w:ascii="仿宋" w:eastAsia="仿宋" w:hAnsi="仿宋"/>
          <w:color w:val="000000"/>
          <w:sz w:val="32"/>
          <w:szCs w:val="32"/>
        </w:rPr>
        <w:t>统一</w:t>
      </w:r>
      <w:r>
        <w:rPr>
          <w:rFonts w:ascii="仿宋" w:eastAsia="仿宋" w:hAnsi="仿宋"/>
          <w:sz w:val="32"/>
          <w:szCs w:val="32"/>
        </w:rPr>
        <w:t>发布。</w:t>
      </w:r>
    </w:p>
    <w:p w:rsidR="007450A7" w:rsidRPr="007450A7" w:rsidRDefault="007450A7" w:rsidP="0045724F">
      <w:pPr>
        <w:spacing w:line="580" w:lineRule="exact"/>
        <w:ind w:firstLineChars="221" w:firstLine="710"/>
        <w:contextualSpacing/>
        <w:rPr>
          <w:rFonts w:ascii="仿宋" w:eastAsia="仿宋" w:hAnsi="仿宋"/>
          <w:b/>
          <w:sz w:val="32"/>
          <w:szCs w:val="32"/>
        </w:rPr>
      </w:pPr>
      <w:r>
        <w:rPr>
          <w:rFonts w:ascii="仿宋" w:eastAsia="仿宋" w:hAnsi="仿宋" w:hint="eastAsia"/>
          <w:b/>
          <w:sz w:val="32"/>
          <w:szCs w:val="32"/>
        </w:rPr>
        <w:t>（二）报名</w:t>
      </w:r>
    </w:p>
    <w:p w:rsidR="00D8769E" w:rsidRPr="00D307BB" w:rsidRDefault="00D8769E" w:rsidP="0045724F">
      <w:pPr>
        <w:spacing w:line="580" w:lineRule="exact"/>
        <w:ind w:firstLineChars="221" w:firstLine="707"/>
        <w:contextualSpacing/>
        <w:rPr>
          <w:rFonts w:ascii="仿宋" w:eastAsia="仿宋" w:hAnsi="仿宋"/>
          <w:sz w:val="32"/>
          <w:szCs w:val="32"/>
        </w:rPr>
      </w:pPr>
      <w:r w:rsidRPr="00D307BB">
        <w:rPr>
          <w:rFonts w:ascii="仿宋" w:eastAsia="仿宋" w:hAnsi="仿宋"/>
          <w:sz w:val="32"/>
          <w:szCs w:val="32"/>
        </w:rPr>
        <w:t>报名时间：</w:t>
      </w:r>
      <w:r w:rsidR="00662BFD">
        <w:rPr>
          <w:rFonts w:ascii="仿宋" w:eastAsia="仿宋" w:hAnsi="仿宋" w:hint="eastAsia"/>
          <w:sz w:val="32"/>
          <w:szCs w:val="32"/>
        </w:rPr>
        <w:t>2020</w:t>
      </w:r>
      <w:r w:rsidRPr="00D307BB">
        <w:rPr>
          <w:rFonts w:ascii="仿宋" w:eastAsia="仿宋" w:hAnsi="仿宋"/>
          <w:sz w:val="32"/>
          <w:szCs w:val="32"/>
        </w:rPr>
        <w:t>年</w:t>
      </w:r>
      <w:r w:rsidR="00E960C6">
        <w:rPr>
          <w:rFonts w:ascii="仿宋" w:eastAsia="仿宋" w:hAnsi="仿宋" w:hint="eastAsia"/>
          <w:sz w:val="32"/>
          <w:szCs w:val="32"/>
        </w:rPr>
        <w:t>6</w:t>
      </w:r>
      <w:r w:rsidRPr="00D307BB">
        <w:rPr>
          <w:rFonts w:ascii="仿宋" w:eastAsia="仿宋" w:hAnsi="仿宋"/>
          <w:sz w:val="32"/>
          <w:szCs w:val="32"/>
        </w:rPr>
        <w:t>月</w:t>
      </w:r>
      <w:r w:rsidR="00E25FFD">
        <w:rPr>
          <w:rFonts w:ascii="仿宋" w:eastAsia="仿宋" w:hAnsi="仿宋" w:hint="eastAsia"/>
          <w:sz w:val="32"/>
          <w:szCs w:val="32"/>
        </w:rPr>
        <w:t>18</w:t>
      </w:r>
      <w:r w:rsidRPr="00D307BB">
        <w:rPr>
          <w:rFonts w:ascii="仿宋" w:eastAsia="仿宋" w:hAnsi="仿宋"/>
          <w:sz w:val="32"/>
          <w:szCs w:val="32"/>
        </w:rPr>
        <w:t>日至</w:t>
      </w:r>
      <w:r w:rsidR="00491876">
        <w:rPr>
          <w:rFonts w:ascii="仿宋" w:eastAsia="仿宋" w:hAnsi="仿宋" w:hint="eastAsia"/>
          <w:sz w:val="32"/>
          <w:szCs w:val="32"/>
        </w:rPr>
        <w:t>7</w:t>
      </w:r>
      <w:r w:rsidRPr="00D307BB">
        <w:rPr>
          <w:rFonts w:ascii="仿宋" w:eastAsia="仿宋" w:hAnsi="仿宋"/>
          <w:sz w:val="32"/>
          <w:szCs w:val="32"/>
        </w:rPr>
        <w:t>月</w:t>
      </w:r>
      <w:r w:rsidR="00491876">
        <w:rPr>
          <w:rFonts w:ascii="仿宋" w:eastAsia="仿宋" w:hAnsi="仿宋" w:hint="eastAsia"/>
          <w:sz w:val="32"/>
          <w:szCs w:val="32"/>
        </w:rPr>
        <w:t>10</w:t>
      </w:r>
      <w:r w:rsidRPr="00D307BB">
        <w:rPr>
          <w:rFonts w:ascii="仿宋" w:eastAsia="仿宋" w:hAnsi="仿宋"/>
          <w:sz w:val="32"/>
          <w:szCs w:val="32"/>
        </w:rPr>
        <w:t>日。</w:t>
      </w:r>
    </w:p>
    <w:p w:rsidR="00D8769E" w:rsidRPr="00D307BB" w:rsidRDefault="00662BFD" w:rsidP="0045724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报名方式：网上报名</w:t>
      </w:r>
      <w:r w:rsidR="00D8769E" w:rsidRPr="00D307BB">
        <w:rPr>
          <w:rFonts w:ascii="仿宋" w:eastAsia="仿宋" w:hAnsi="仿宋" w:hint="eastAsia"/>
          <w:sz w:val="32"/>
          <w:szCs w:val="32"/>
        </w:rPr>
        <w:t>。</w:t>
      </w:r>
    </w:p>
    <w:p w:rsidR="00662BFD" w:rsidRDefault="00662BFD" w:rsidP="0045724F">
      <w:pPr>
        <w:spacing w:line="580" w:lineRule="exact"/>
        <w:ind w:firstLineChars="221" w:firstLine="707"/>
        <w:contextualSpacing/>
        <w:jc w:val="left"/>
        <w:rPr>
          <w:rFonts w:ascii="仿宋" w:eastAsia="仿宋" w:hAnsi="仿宋"/>
          <w:spacing w:val="-20"/>
          <w:sz w:val="32"/>
          <w:szCs w:val="32"/>
        </w:rPr>
      </w:pPr>
      <w:r w:rsidRPr="00D978BE">
        <w:rPr>
          <w:rFonts w:ascii="仿宋" w:eastAsia="仿宋" w:hAnsi="仿宋" w:hint="eastAsia"/>
          <w:sz w:val="32"/>
          <w:szCs w:val="32"/>
        </w:rPr>
        <w:t>请应聘人员填写《</w:t>
      </w:r>
      <w:r w:rsidRPr="00D307BB">
        <w:rPr>
          <w:rFonts w:ascii="仿宋" w:eastAsia="仿宋" w:hAnsi="仿宋" w:hint="eastAsia"/>
          <w:sz w:val="32"/>
          <w:szCs w:val="32"/>
        </w:rPr>
        <w:t>沈阳音乐学院</w:t>
      </w:r>
      <w:r>
        <w:rPr>
          <w:rFonts w:ascii="仿宋" w:eastAsia="仿宋" w:hAnsi="仿宋" w:hint="eastAsia"/>
          <w:sz w:val="32"/>
          <w:szCs w:val="32"/>
        </w:rPr>
        <w:t>2020</w:t>
      </w:r>
      <w:r w:rsidRPr="00D307BB">
        <w:rPr>
          <w:rFonts w:ascii="仿宋" w:eastAsia="仿宋" w:hAnsi="仿宋" w:hint="eastAsia"/>
          <w:sz w:val="32"/>
          <w:szCs w:val="32"/>
        </w:rPr>
        <w:t>年公开招聘人员报名表</w:t>
      </w:r>
      <w:r>
        <w:rPr>
          <w:rFonts w:ascii="仿宋" w:eastAsia="仿宋" w:hAnsi="仿宋" w:hint="eastAsia"/>
          <w:sz w:val="32"/>
          <w:szCs w:val="32"/>
        </w:rPr>
        <w:t>》</w:t>
      </w:r>
      <w:r w:rsidR="0045724F">
        <w:rPr>
          <w:rFonts w:ascii="仿宋" w:eastAsia="仿宋" w:hAnsi="仿宋" w:hint="eastAsia"/>
          <w:sz w:val="32"/>
          <w:szCs w:val="32"/>
        </w:rPr>
        <w:t>（见附件）</w:t>
      </w:r>
      <w:r w:rsidRPr="00E960C6">
        <w:rPr>
          <w:rFonts w:ascii="仿宋" w:eastAsia="仿宋" w:hAnsi="仿宋" w:hint="eastAsia"/>
          <w:sz w:val="32"/>
          <w:szCs w:val="32"/>
        </w:rPr>
        <w:t>同本人电子版简历（包括本人有效身份证件、学历、学位、资历、学术成</w:t>
      </w:r>
      <w:r w:rsidRPr="00E960C6">
        <w:rPr>
          <w:rFonts w:ascii="仿宋" w:eastAsia="仿宋" w:hAnsi="仿宋" w:hint="eastAsia"/>
          <w:color w:val="000000" w:themeColor="text1"/>
          <w:sz w:val="32"/>
          <w:szCs w:val="32"/>
        </w:rPr>
        <w:t>果等），</w:t>
      </w:r>
      <w:r w:rsidRPr="00E960C6">
        <w:rPr>
          <w:rFonts w:ascii="仿宋" w:eastAsia="仿宋" w:hAnsi="仿宋" w:hint="eastAsia"/>
          <w:sz w:val="32"/>
          <w:szCs w:val="32"/>
        </w:rPr>
        <w:t>将上述材料压缩并命名为“应聘岗位+姓名”发送至邮箱(</w:t>
      </w:r>
      <w:hyperlink r:id="rId9" w:history="1">
        <w:r w:rsidRPr="00E960C6">
          <w:rPr>
            <w:rFonts w:ascii="仿宋" w:eastAsia="仿宋" w:hAnsi="仿宋" w:hint="eastAsia"/>
            <w:sz w:val="32"/>
            <w:szCs w:val="32"/>
          </w:rPr>
          <w:t>syrsc02423892597@163.com</w:t>
        </w:r>
      </w:hyperlink>
      <w:r w:rsidRPr="00E960C6">
        <w:rPr>
          <w:rFonts w:ascii="仿宋" w:eastAsia="仿宋" w:hAnsi="仿宋" w:hint="eastAsia"/>
          <w:sz w:val="32"/>
          <w:szCs w:val="32"/>
        </w:rPr>
        <w:t>),</w:t>
      </w:r>
      <w:r w:rsidRPr="00D978BE">
        <w:rPr>
          <w:rFonts w:ascii="仿宋" w:eastAsia="仿宋" w:hAnsi="仿宋" w:hint="eastAsia"/>
          <w:sz w:val="32"/>
          <w:szCs w:val="32"/>
        </w:rPr>
        <w:t>收到邮箱“回复”后即报名成功。</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sz w:val="32"/>
          <w:szCs w:val="32"/>
        </w:rPr>
        <w:t>报名实行诚信承诺制度，报名者填报的信息应真实有效，如发现材料虚假者随时取消其应聘资格。</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b/>
          <w:sz w:val="32"/>
          <w:szCs w:val="32"/>
        </w:rPr>
        <w:t>（三）资格审查</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我单位</w:t>
      </w:r>
      <w:r w:rsidRPr="00784145">
        <w:rPr>
          <w:rFonts w:ascii="仿宋" w:eastAsia="仿宋" w:hAnsi="仿宋"/>
          <w:sz w:val="32"/>
          <w:szCs w:val="32"/>
        </w:rPr>
        <w:t>将严格按照公告及岗位资格条件，对</w:t>
      </w:r>
      <w:r w:rsidRPr="00784145">
        <w:rPr>
          <w:rFonts w:ascii="仿宋" w:eastAsia="仿宋" w:hAnsi="仿宋" w:hint="eastAsia"/>
          <w:sz w:val="32"/>
          <w:szCs w:val="32"/>
        </w:rPr>
        <w:t>应聘人员</w:t>
      </w:r>
      <w:r w:rsidRPr="00784145">
        <w:rPr>
          <w:rFonts w:ascii="仿宋" w:eastAsia="仿宋" w:hAnsi="仿宋"/>
          <w:sz w:val="32"/>
          <w:szCs w:val="32"/>
        </w:rPr>
        <w:t>报名资格进行审查确认</w:t>
      </w:r>
      <w:r w:rsidRPr="00784145">
        <w:rPr>
          <w:rFonts w:ascii="仿宋" w:eastAsia="仿宋" w:hAnsi="仿宋" w:hint="eastAsia"/>
          <w:sz w:val="32"/>
          <w:szCs w:val="32"/>
        </w:rPr>
        <w:t>。</w:t>
      </w:r>
      <w:r w:rsidR="00093FE7">
        <w:rPr>
          <w:rFonts w:ascii="仿宋" w:eastAsia="仿宋" w:hAnsi="仿宋"/>
          <w:sz w:val="32"/>
          <w:szCs w:val="32"/>
        </w:rPr>
        <w:t>主要审查</w:t>
      </w:r>
      <w:r w:rsidR="00093FE7">
        <w:rPr>
          <w:rFonts w:ascii="仿宋" w:eastAsia="仿宋" w:hAnsi="仿宋" w:hint="eastAsia"/>
          <w:sz w:val="32"/>
          <w:szCs w:val="32"/>
        </w:rPr>
        <w:t>应聘人员</w:t>
      </w:r>
      <w:r w:rsidRPr="00784145">
        <w:rPr>
          <w:rFonts w:ascii="仿宋" w:eastAsia="仿宋" w:hAnsi="仿宋"/>
          <w:sz w:val="32"/>
          <w:szCs w:val="32"/>
        </w:rPr>
        <w:t>提供的身份证、学历学位证书、专业技术职务资格证书以及招聘信息中所涉及的资历和其他条件要求的证明材料。资格审查贯穿招聘全过程，</w:t>
      </w:r>
      <w:r w:rsidRPr="00784145">
        <w:rPr>
          <w:rFonts w:ascii="仿宋" w:eastAsia="仿宋" w:hAnsi="仿宋" w:hint="eastAsia"/>
          <w:sz w:val="32"/>
          <w:szCs w:val="32"/>
        </w:rPr>
        <w:t>一经发现应聘人员不符合报考岗位要求或弄虚作假的</w:t>
      </w:r>
      <w:r w:rsidRPr="00784145">
        <w:rPr>
          <w:rFonts w:ascii="仿宋" w:eastAsia="仿宋" w:hAnsi="仿宋"/>
          <w:sz w:val="32"/>
          <w:szCs w:val="32"/>
        </w:rPr>
        <w:t>，随时取消</w:t>
      </w:r>
      <w:r w:rsidRPr="00784145">
        <w:rPr>
          <w:rFonts w:ascii="仿宋" w:eastAsia="仿宋" w:hAnsi="仿宋" w:hint="eastAsia"/>
          <w:sz w:val="32"/>
          <w:szCs w:val="32"/>
        </w:rPr>
        <w:t>应聘人员</w:t>
      </w:r>
      <w:r w:rsidRPr="00784145">
        <w:rPr>
          <w:rFonts w:ascii="仿宋" w:eastAsia="仿宋" w:hAnsi="仿宋"/>
          <w:sz w:val="32"/>
          <w:szCs w:val="32"/>
        </w:rPr>
        <w:t>应聘资格。</w:t>
      </w:r>
      <w:r w:rsidR="000B5FBD">
        <w:rPr>
          <w:rFonts w:ascii="仿宋" w:eastAsia="仿宋" w:hAnsi="仿宋" w:hint="eastAsia"/>
          <w:sz w:val="32"/>
          <w:szCs w:val="32"/>
        </w:rPr>
        <w:t>资格审查未通过人员，我单位将以</w:t>
      </w:r>
      <w:r w:rsidR="0001265A">
        <w:rPr>
          <w:rFonts w:ascii="仿宋" w:eastAsia="仿宋" w:hAnsi="仿宋" w:hint="eastAsia"/>
          <w:sz w:val="32"/>
          <w:szCs w:val="32"/>
        </w:rPr>
        <w:t>发送</w:t>
      </w:r>
      <w:r w:rsidR="000B5FBD">
        <w:rPr>
          <w:rFonts w:ascii="仿宋" w:eastAsia="仿宋" w:hAnsi="仿宋" w:hint="eastAsia"/>
          <w:sz w:val="32"/>
          <w:szCs w:val="32"/>
        </w:rPr>
        <w:t>邮件（报名邮箱</w:t>
      </w:r>
      <w:r w:rsidR="0001265A">
        <w:rPr>
          <w:rFonts w:ascii="仿宋" w:eastAsia="仿宋" w:hAnsi="仿宋" w:hint="eastAsia"/>
          <w:sz w:val="32"/>
          <w:szCs w:val="32"/>
        </w:rPr>
        <w:t>号</w:t>
      </w:r>
      <w:r w:rsidR="000B5FBD">
        <w:rPr>
          <w:rFonts w:ascii="仿宋" w:eastAsia="仿宋" w:hAnsi="仿宋" w:hint="eastAsia"/>
          <w:sz w:val="32"/>
          <w:szCs w:val="32"/>
        </w:rPr>
        <w:t>）</w:t>
      </w:r>
      <w:r w:rsidR="0001265A">
        <w:rPr>
          <w:rFonts w:ascii="仿宋" w:eastAsia="仿宋" w:hAnsi="仿宋" w:hint="eastAsia"/>
          <w:sz w:val="32"/>
          <w:szCs w:val="32"/>
        </w:rPr>
        <w:t>方式</w:t>
      </w:r>
      <w:r w:rsidR="000B5FBD">
        <w:rPr>
          <w:rFonts w:ascii="仿宋" w:eastAsia="仿宋" w:hAnsi="仿宋" w:hint="eastAsia"/>
          <w:sz w:val="32"/>
          <w:szCs w:val="32"/>
        </w:rPr>
        <w:t>通知应聘人员。</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hint="eastAsia"/>
          <w:b/>
          <w:sz w:val="32"/>
          <w:szCs w:val="32"/>
        </w:rPr>
        <w:lastRenderedPageBreak/>
        <w:t>（四）考核</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采取考核方式。考核采取试讲、面试相结合的方式，主要考核应聘人员的教育教学能力、科学研究能力、沟通表达能力和工作实绩等，考核形式为现场考核,考核成绩即为应聘者总成绩。</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考核时间等相关事宜将在沈阳音乐学院人事处网站公布。</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hint="eastAsia"/>
          <w:b/>
          <w:sz w:val="32"/>
          <w:szCs w:val="32"/>
        </w:rPr>
        <w:t>（五）体检</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根据应聘人员的总成绩从高到低的顺序，按招聘计划1：1的比</w:t>
      </w:r>
      <w:r w:rsidRPr="00784145">
        <w:rPr>
          <w:rFonts w:ascii="仿宋" w:eastAsia="仿宋" w:hAnsi="仿宋" w:hint="eastAsia"/>
          <w:spacing w:val="-20"/>
          <w:sz w:val="32"/>
          <w:szCs w:val="32"/>
        </w:rPr>
        <w:t>例确定参加体检人员。体检人员名单在我单位网站</w:t>
      </w:r>
      <w:r w:rsidRPr="00784145">
        <w:rPr>
          <w:rFonts w:ascii="仿宋" w:eastAsia="仿宋" w:hAnsi="仿宋" w:hint="eastAsia"/>
          <w:spacing w:val="-20"/>
          <w:sz w:val="22"/>
          <w:szCs w:val="32"/>
        </w:rPr>
        <w:t>（</w:t>
      </w:r>
      <w:hyperlink r:id="rId10" w:history="1">
        <w:r w:rsidRPr="00784145">
          <w:rPr>
            <w:rFonts w:ascii="仿宋" w:eastAsia="仿宋" w:hint="eastAsia"/>
            <w:spacing w:val="-20"/>
            <w:sz w:val="22"/>
            <w:szCs w:val="32"/>
          </w:rPr>
          <w:t>http</w:t>
        </w:r>
        <w:r w:rsidRPr="003202FB">
          <w:rPr>
            <w:rFonts w:ascii="仿宋" w:eastAsia="仿宋" w:hint="eastAsia"/>
            <w:spacing w:val="-20"/>
            <w:sz w:val="22"/>
            <w:szCs w:val="32"/>
          </w:rPr>
          <w:t>://www.sycm.com.cn/info.aspx?D</w:t>
        </w:r>
        <w:r w:rsidRPr="00784145">
          <w:rPr>
            <w:rFonts w:ascii="仿宋" w:eastAsia="仿宋" w:hint="eastAsia"/>
            <w:spacing w:val="-20"/>
            <w:sz w:val="22"/>
            <w:szCs w:val="32"/>
          </w:rPr>
          <w:t>Wid=54</w:t>
        </w:r>
      </w:hyperlink>
      <w:r w:rsidRPr="00784145">
        <w:rPr>
          <w:rFonts w:ascii="仿宋" w:eastAsia="仿宋" w:hAnsi="仿宋" w:hint="eastAsia"/>
          <w:spacing w:val="-20"/>
          <w:sz w:val="22"/>
          <w:szCs w:val="32"/>
        </w:rPr>
        <w:t>）</w:t>
      </w:r>
      <w:r w:rsidRPr="00784145">
        <w:rPr>
          <w:rFonts w:ascii="仿宋" w:eastAsia="仿宋" w:hAnsi="仿宋" w:hint="eastAsia"/>
          <w:sz w:val="32"/>
          <w:szCs w:val="32"/>
        </w:rPr>
        <w:t>公布。</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 xml:space="preserve">体检工作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规定组织实施。对身体有特殊要求的招聘岗位，参照《关于印发公务员录用体检特殊标准（试行）的通知》（人社部发〔2010〕82号）执行。       </w:t>
      </w:r>
    </w:p>
    <w:p w:rsidR="00093FE7"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sz w:val="32"/>
          <w:szCs w:val="32"/>
        </w:rPr>
        <w:t>体检</w:t>
      </w:r>
      <w:r w:rsidRPr="00784145">
        <w:rPr>
          <w:rFonts w:ascii="仿宋" w:eastAsia="仿宋" w:hAnsi="仿宋" w:hint="eastAsia"/>
          <w:sz w:val="32"/>
          <w:szCs w:val="32"/>
        </w:rPr>
        <w:t>由我单位统一组织</w:t>
      </w:r>
      <w:r w:rsidRPr="00784145">
        <w:rPr>
          <w:rFonts w:ascii="仿宋" w:eastAsia="仿宋" w:hAnsi="仿宋"/>
          <w:sz w:val="32"/>
          <w:szCs w:val="32"/>
        </w:rPr>
        <w:t>在具</w:t>
      </w:r>
      <w:r w:rsidR="00093FE7">
        <w:rPr>
          <w:rFonts w:ascii="仿宋" w:eastAsia="仿宋" w:hAnsi="仿宋"/>
          <w:sz w:val="32"/>
          <w:szCs w:val="32"/>
        </w:rPr>
        <w:t>有公务员考录和事业单位公开招聘体检经验的三级甲等医院进行。应聘</w:t>
      </w:r>
      <w:r w:rsidR="00093FE7">
        <w:rPr>
          <w:rFonts w:ascii="仿宋" w:eastAsia="仿宋" w:hAnsi="仿宋" w:hint="eastAsia"/>
          <w:sz w:val="32"/>
          <w:szCs w:val="32"/>
        </w:rPr>
        <w:t>人员</w:t>
      </w:r>
      <w:r w:rsidRPr="00784145">
        <w:rPr>
          <w:rFonts w:ascii="仿宋" w:eastAsia="仿宋" w:hAnsi="仿宋"/>
          <w:sz w:val="32"/>
          <w:szCs w:val="32"/>
        </w:rPr>
        <w:t>对体检结论有疑问要求复检的，可在接到体检结论的7日内，以书面形式向</w:t>
      </w:r>
      <w:r w:rsidRPr="00784145">
        <w:rPr>
          <w:rFonts w:ascii="仿宋" w:eastAsia="仿宋" w:hAnsi="仿宋" w:hint="eastAsia"/>
          <w:sz w:val="32"/>
          <w:szCs w:val="32"/>
        </w:rPr>
        <w:t>我单位</w:t>
      </w:r>
      <w:r w:rsidRPr="00784145">
        <w:rPr>
          <w:rFonts w:ascii="仿宋" w:eastAsia="仿宋" w:hAnsi="仿宋"/>
          <w:sz w:val="32"/>
          <w:szCs w:val="32"/>
        </w:rPr>
        <w:t>提出</w:t>
      </w:r>
      <w:r w:rsidRPr="00784145">
        <w:rPr>
          <w:rFonts w:ascii="仿宋" w:eastAsia="仿宋" w:hAnsi="仿宋" w:hint="eastAsia"/>
          <w:sz w:val="32"/>
          <w:szCs w:val="32"/>
        </w:rPr>
        <w:t>。另有规定的，从其规定</w:t>
      </w:r>
      <w:r w:rsidRPr="00784145">
        <w:rPr>
          <w:rFonts w:ascii="仿宋" w:eastAsia="仿宋" w:hAnsi="仿宋"/>
          <w:sz w:val="32"/>
          <w:szCs w:val="32"/>
        </w:rPr>
        <w:t>。复检将在应聘者提出申请的7个工作日内安排。</w:t>
      </w:r>
    </w:p>
    <w:p w:rsidR="005665A2" w:rsidRPr="00784145" w:rsidRDefault="007A1FF1" w:rsidP="0045724F">
      <w:pPr>
        <w:spacing w:line="580" w:lineRule="exact"/>
        <w:ind w:firstLineChars="221" w:firstLine="707"/>
        <w:contextualSpacing/>
        <w:jc w:val="left"/>
        <w:rPr>
          <w:rFonts w:ascii="仿宋" w:eastAsia="仿宋" w:hAnsi="仿宋"/>
          <w:sz w:val="32"/>
          <w:szCs w:val="32"/>
        </w:rPr>
      </w:pPr>
      <w:r w:rsidRPr="00784145">
        <w:rPr>
          <w:rFonts w:ascii="仿宋" w:eastAsia="仿宋" w:hAnsi="仿宋"/>
          <w:sz w:val="32"/>
          <w:szCs w:val="32"/>
        </w:rPr>
        <w:t>复检内容为对体检结论有影响的项目，复检只能进行一次，体检结果以复检结论为准。体检合格者确定为拟考察人员。</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b/>
          <w:sz w:val="32"/>
          <w:szCs w:val="32"/>
        </w:rPr>
        <w:t>（六）考察</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sz w:val="32"/>
          <w:szCs w:val="32"/>
        </w:rPr>
        <w:t>由</w:t>
      </w:r>
      <w:r w:rsidRPr="00784145">
        <w:rPr>
          <w:rFonts w:ascii="仿宋" w:eastAsia="仿宋" w:hAnsi="仿宋" w:hint="eastAsia"/>
          <w:sz w:val="32"/>
          <w:szCs w:val="32"/>
        </w:rPr>
        <w:t>主管部门</w:t>
      </w:r>
      <w:r w:rsidRPr="00784145">
        <w:rPr>
          <w:rFonts w:ascii="仿宋" w:eastAsia="仿宋" w:hAnsi="仿宋"/>
          <w:sz w:val="32"/>
          <w:szCs w:val="32"/>
        </w:rPr>
        <w:t>会同</w:t>
      </w:r>
      <w:r w:rsidRPr="00784145">
        <w:rPr>
          <w:rFonts w:ascii="仿宋" w:eastAsia="仿宋" w:hAnsi="仿宋" w:hint="eastAsia"/>
          <w:sz w:val="32"/>
          <w:szCs w:val="32"/>
        </w:rPr>
        <w:t>我单位</w:t>
      </w:r>
      <w:r w:rsidRPr="00784145">
        <w:rPr>
          <w:rFonts w:ascii="仿宋" w:eastAsia="仿宋" w:hAnsi="仿宋"/>
          <w:sz w:val="32"/>
          <w:szCs w:val="32"/>
        </w:rPr>
        <w:t>对拟考察人员的思想政治表现、道德品质、</w:t>
      </w:r>
      <w:r w:rsidRPr="00784145">
        <w:rPr>
          <w:rFonts w:ascii="仿宋" w:eastAsia="仿宋" w:hAnsi="仿宋"/>
          <w:sz w:val="32"/>
          <w:szCs w:val="32"/>
        </w:rPr>
        <w:lastRenderedPageBreak/>
        <w:t>业务能力、工作实绩等情况进行实地调查了解，并对被考察人员资格条件进行复查。考察中发现不符合聘用条件的，取消其聘用资格，并将结论及依据明确告知被考察人员。考察合格者，确定为拟聘用人员。</w:t>
      </w:r>
    </w:p>
    <w:p w:rsidR="005665A2" w:rsidRPr="00784145" w:rsidRDefault="007A1FF1" w:rsidP="0045724F">
      <w:pPr>
        <w:spacing w:line="580" w:lineRule="exact"/>
        <w:ind w:firstLineChars="221" w:firstLine="710"/>
        <w:contextualSpacing/>
        <w:rPr>
          <w:rFonts w:ascii="仿宋" w:eastAsia="仿宋" w:hAnsi="仿宋"/>
          <w:b/>
          <w:sz w:val="32"/>
          <w:szCs w:val="32"/>
        </w:rPr>
      </w:pPr>
      <w:r w:rsidRPr="00784145">
        <w:rPr>
          <w:rFonts w:ascii="仿宋" w:eastAsia="仿宋" w:hAnsi="仿宋"/>
          <w:b/>
          <w:sz w:val="32"/>
          <w:szCs w:val="32"/>
        </w:rPr>
        <w:t>（七）公示与聘用</w:t>
      </w:r>
    </w:p>
    <w:p w:rsidR="00093FE7"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sz w:val="32"/>
          <w:szCs w:val="32"/>
        </w:rPr>
        <w:t>拟聘人员信息统一在辽宁人事考试</w:t>
      </w:r>
      <w:r w:rsidRPr="00784145">
        <w:rPr>
          <w:rFonts w:ascii="仿宋" w:eastAsia="仿宋" w:hAnsi="仿宋" w:hint="eastAsia"/>
          <w:sz w:val="32"/>
          <w:szCs w:val="32"/>
        </w:rPr>
        <w:t>网</w:t>
      </w:r>
      <w:r w:rsidRPr="00784145">
        <w:rPr>
          <w:rFonts w:ascii="仿宋" w:eastAsia="仿宋" w:hAnsi="仿宋"/>
          <w:sz w:val="32"/>
          <w:szCs w:val="32"/>
        </w:rPr>
        <w:t>（</w:t>
      </w:r>
      <w:hyperlink r:id="rId11" w:history="1">
        <w:r w:rsidRPr="00784145">
          <w:rPr>
            <w:rFonts w:ascii="仿宋" w:eastAsia="仿宋" w:hAnsi="仿宋"/>
            <w:sz w:val="32"/>
            <w:szCs w:val="32"/>
          </w:rPr>
          <w:t>www.lnrsks.com</w:t>
        </w:r>
      </w:hyperlink>
      <w:r w:rsidRPr="00784145">
        <w:rPr>
          <w:rFonts w:ascii="仿宋" w:eastAsia="仿宋" w:hAnsi="仿宋"/>
          <w:sz w:val="32"/>
          <w:szCs w:val="32"/>
        </w:rPr>
        <w:t>）</w:t>
      </w:r>
      <w:r w:rsidRPr="00784145">
        <w:rPr>
          <w:rFonts w:ascii="仿宋" w:eastAsia="仿宋" w:hAnsi="仿宋" w:hint="eastAsia"/>
          <w:sz w:val="32"/>
          <w:szCs w:val="32"/>
        </w:rPr>
        <w:t>和我单位官方网站</w:t>
      </w:r>
      <w:r w:rsidRPr="009A5A50">
        <w:rPr>
          <w:rFonts w:ascii="仿宋" w:eastAsia="仿宋" w:hAnsi="仿宋" w:hint="eastAsia"/>
          <w:sz w:val="32"/>
          <w:szCs w:val="32"/>
        </w:rPr>
        <w:t>（</w:t>
      </w:r>
      <w:hyperlink r:id="rId12" w:history="1">
        <w:r w:rsidRPr="009A5A50">
          <w:rPr>
            <w:rFonts w:ascii="仿宋" w:eastAsia="仿宋" w:hAnsi="仿宋" w:hint="eastAsia"/>
            <w:sz w:val="32"/>
            <w:szCs w:val="32"/>
          </w:rPr>
          <w:t>http://www.sycm.com.cn/info.aspx?DWid=54</w:t>
        </w:r>
      </w:hyperlink>
      <w:r w:rsidRPr="009A5A50">
        <w:rPr>
          <w:rFonts w:ascii="仿宋" w:eastAsia="仿宋" w:hAnsi="仿宋" w:hint="eastAsia"/>
          <w:sz w:val="32"/>
          <w:szCs w:val="32"/>
        </w:rPr>
        <w:t>）</w:t>
      </w:r>
      <w:r w:rsidRPr="00784145">
        <w:rPr>
          <w:rFonts w:ascii="仿宋" w:eastAsia="仿宋" w:hAnsi="仿宋"/>
          <w:sz w:val="32"/>
          <w:szCs w:val="32"/>
        </w:rPr>
        <w:t>进行公示，公示期为7个工作日。</w:t>
      </w:r>
    </w:p>
    <w:p w:rsidR="005665A2" w:rsidRPr="00784145" w:rsidRDefault="00E45F8C" w:rsidP="0045724F">
      <w:pPr>
        <w:spacing w:line="580" w:lineRule="exact"/>
        <w:ind w:firstLineChars="221" w:firstLine="707"/>
        <w:contextualSpacing/>
        <w:rPr>
          <w:rFonts w:ascii="仿宋" w:eastAsia="仿宋" w:hAnsi="仿宋"/>
          <w:sz w:val="32"/>
          <w:szCs w:val="32"/>
        </w:rPr>
      </w:pPr>
      <w:r w:rsidRPr="00324B7C">
        <w:rPr>
          <w:rFonts w:ascii="仿宋" w:eastAsia="仿宋" w:hAnsi="仿宋" w:hint="eastAsia"/>
          <w:sz w:val="32"/>
          <w:szCs w:val="32"/>
        </w:rPr>
        <w:t>公示结束后，对公示无疑义人员办理备案手续。对于公示有疑义的人员，我单位将调查核实，并提出处理意见。公开招聘的人员按规定实行试用期制度。试用期一般不超过6个月（初次就业签订3年以上聘用合同的，试用期为12个月），国家另有规定的按规定执行。试用期包括在聘用合同期限内。试用期满合格的，予以正式聘用；不合格的，取消聘用。</w:t>
      </w:r>
    </w:p>
    <w:p w:rsidR="005665A2" w:rsidRPr="00D307BB" w:rsidRDefault="007A1FF1" w:rsidP="0045724F">
      <w:pPr>
        <w:spacing w:line="580" w:lineRule="exact"/>
        <w:ind w:firstLineChars="221" w:firstLine="707"/>
        <w:contextualSpacing/>
        <w:rPr>
          <w:rFonts w:ascii="黑体" w:eastAsia="黑体" w:hAnsi="仿宋"/>
          <w:sz w:val="32"/>
          <w:szCs w:val="32"/>
        </w:rPr>
      </w:pPr>
      <w:r w:rsidRPr="00D307BB">
        <w:rPr>
          <w:rFonts w:ascii="黑体" w:eastAsia="黑体" w:hAnsi="仿宋"/>
          <w:sz w:val="32"/>
          <w:szCs w:val="32"/>
        </w:rPr>
        <w:t>五、纪律与监督</w:t>
      </w:r>
    </w:p>
    <w:p w:rsidR="005665A2" w:rsidRPr="00784145" w:rsidRDefault="00E45F8C" w:rsidP="0045724F">
      <w:pPr>
        <w:spacing w:line="580" w:lineRule="exact"/>
        <w:ind w:firstLineChars="221" w:firstLine="707"/>
        <w:contextualSpacing/>
        <w:rPr>
          <w:rFonts w:ascii="仿宋" w:eastAsia="仿宋" w:hAnsi="仿宋"/>
          <w:sz w:val="32"/>
          <w:szCs w:val="32"/>
        </w:rPr>
      </w:pPr>
      <w:r w:rsidRPr="00324B7C">
        <w:rPr>
          <w:rFonts w:ascii="仿宋" w:eastAsia="仿宋" w:hAnsi="仿宋" w:hint="eastAsia"/>
          <w:sz w:val="32"/>
          <w:szCs w:val="32"/>
        </w:rPr>
        <w:t>公开招聘工作坚持“公开、平等、竞争、择优”的原则，严肃纪律，秉公办事，严禁弄虚作假，徇私舞弊，全程接受纪检监察部门和社会的监督。报考者有弄虚作假、违纪违规行为的，一经发现，均取消其考试或应聘资格，并将有关情况通报其所在学校或单位。构成犯罪的，依法追究刑事责任。</w:t>
      </w:r>
      <w:r w:rsidRPr="00FF53CA">
        <w:rPr>
          <w:rFonts w:ascii="仿宋" w:eastAsia="仿宋" w:hAnsi="仿宋" w:hint="eastAsia"/>
          <w:sz w:val="32"/>
          <w:szCs w:val="32"/>
        </w:rPr>
        <w:t>具体事宜依照《事业单位公开招聘违纪违规行为处理规定》（人社部令第35号）执行。</w:t>
      </w:r>
    </w:p>
    <w:p w:rsidR="005665A2" w:rsidRPr="00D307BB" w:rsidRDefault="007A1FF1" w:rsidP="0045724F">
      <w:pPr>
        <w:spacing w:line="580" w:lineRule="exact"/>
        <w:ind w:firstLineChars="221" w:firstLine="707"/>
        <w:contextualSpacing/>
        <w:rPr>
          <w:rFonts w:ascii="黑体" w:eastAsia="黑体" w:hAnsi="仿宋"/>
          <w:sz w:val="32"/>
          <w:szCs w:val="32"/>
        </w:rPr>
      </w:pPr>
      <w:r w:rsidRPr="00D307BB">
        <w:rPr>
          <w:rFonts w:ascii="黑体" w:eastAsia="黑体" w:hAnsi="仿宋"/>
          <w:sz w:val="32"/>
          <w:szCs w:val="32"/>
        </w:rPr>
        <w:t>六、其他</w:t>
      </w:r>
    </w:p>
    <w:p w:rsidR="005665A2" w:rsidRPr="00784145" w:rsidRDefault="00F473A9" w:rsidP="0045724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1.</w:t>
      </w:r>
      <w:r w:rsidR="00D8769E" w:rsidRPr="00784145">
        <w:rPr>
          <w:rFonts w:ascii="仿宋" w:eastAsia="仿宋" w:hAnsi="仿宋" w:hint="eastAsia"/>
          <w:sz w:val="32"/>
          <w:szCs w:val="32"/>
        </w:rPr>
        <w:t>具有博士学位的急需紧缺人才</w:t>
      </w:r>
      <w:r w:rsidR="007A1FF1" w:rsidRPr="00784145">
        <w:rPr>
          <w:rFonts w:ascii="仿宋" w:eastAsia="仿宋" w:hAnsi="仿宋" w:hint="eastAsia"/>
          <w:sz w:val="32"/>
          <w:szCs w:val="32"/>
        </w:rPr>
        <w:t>正式聘用后，</w:t>
      </w:r>
      <w:r w:rsidR="007013CE">
        <w:rPr>
          <w:rFonts w:ascii="仿宋" w:eastAsia="仿宋" w:hAnsi="仿宋" w:hint="eastAsia"/>
          <w:sz w:val="32"/>
          <w:szCs w:val="32"/>
        </w:rPr>
        <w:t>学院</w:t>
      </w:r>
      <w:r w:rsidR="001E781E" w:rsidRPr="00784145">
        <w:rPr>
          <w:rFonts w:ascii="仿宋" w:eastAsia="仿宋" w:hAnsi="仿宋" w:hint="eastAsia"/>
          <w:sz w:val="32"/>
          <w:szCs w:val="32"/>
        </w:rPr>
        <w:t>提供</w:t>
      </w:r>
      <w:r w:rsidR="005649E5">
        <w:rPr>
          <w:rFonts w:ascii="仿宋" w:eastAsia="仿宋" w:hAnsi="仿宋" w:hint="eastAsia"/>
          <w:sz w:val="32"/>
          <w:szCs w:val="32"/>
        </w:rPr>
        <w:t>人才支持资</w:t>
      </w:r>
      <w:r w:rsidR="001E781E" w:rsidRPr="00784145">
        <w:rPr>
          <w:rFonts w:ascii="仿宋" w:eastAsia="仿宋" w:hAnsi="仿宋" w:hint="eastAsia"/>
          <w:sz w:val="32"/>
          <w:szCs w:val="32"/>
        </w:rPr>
        <w:t>金税前</w:t>
      </w:r>
      <w:r w:rsidR="005649E5">
        <w:rPr>
          <w:rFonts w:ascii="仿宋" w:eastAsia="仿宋" w:hAnsi="仿宋" w:hint="eastAsia"/>
          <w:sz w:val="32"/>
          <w:szCs w:val="32"/>
        </w:rPr>
        <w:t>人民币</w:t>
      </w:r>
      <w:r w:rsidR="001E781E" w:rsidRPr="00784145">
        <w:rPr>
          <w:rFonts w:ascii="仿宋" w:eastAsia="仿宋" w:hAnsi="仿宋" w:hint="eastAsia"/>
          <w:sz w:val="32"/>
          <w:szCs w:val="32"/>
        </w:rPr>
        <w:t>20万元/人（含辽宁省及沈阳市人才支持资金）</w:t>
      </w:r>
      <w:r w:rsidR="001E781E">
        <w:rPr>
          <w:rFonts w:ascii="仿宋" w:eastAsia="仿宋" w:hAnsi="仿宋" w:hint="eastAsia"/>
          <w:sz w:val="32"/>
          <w:szCs w:val="32"/>
        </w:rPr>
        <w:t>及</w:t>
      </w:r>
      <w:r w:rsidR="00BC5939">
        <w:rPr>
          <w:rFonts w:ascii="仿宋" w:eastAsia="仿宋" w:hAnsi="仿宋" w:hint="eastAsia"/>
          <w:sz w:val="32"/>
          <w:szCs w:val="32"/>
        </w:rPr>
        <w:t>3</w:t>
      </w:r>
      <w:r w:rsidR="007013CE">
        <w:rPr>
          <w:rFonts w:ascii="仿宋" w:eastAsia="仿宋" w:hAnsi="仿宋" w:hint="eastAsia"/>
          <w:sz w:val="32"/>
          <w:szCs w:val="32"/>
        </w:rPr>
        <w:t>年期</w:t>
      </w:r>
      <w:r w:rsidR="005649E5">
        <w:rPr>
          <w:rFonts w:ascii="仿宋" w:eastAsia="仿宋" w:hAnsi="仿宋" w:hint="eastAsia"/>
          <w:sz w:val="32"/>
          <w:szCs w:val="32"/>
        </w:rPr>
        <w:t>人民币</w:t>
      </w:r>
      <w:r w:rsidR="00BC5939">
        <w:rPr>
          <w:rFonts w:ascii="仿宋" w:eastAsia="仿宋" w:hAnsi="仿宋" w:hint="eastAsia"/>
          <w:sz w:val="32"/>
          <w:szCs w:val="32"/>
        </w:rPr>
        <w:t>20</w:t>
      </w:r>
      <w:r w:rsidR="00BC5939" w:rsidRPr="00784145">
        <w:rPr>
          <w:rFonts w:ascii="仿宋" w:eastAsia="仿宋" w:hAnsi="仿宋" w:hint="eastAsia"/>
          <w:sz w:val="32"/>
          <w:szCs w:val="32"/>
        </w:rPr>
        <w:t>00元/月</w:t>
      </w:r>
      <w:r w:rsidR="00BC5939">
        <w:rPr>
          <w:rFonts w:ascii="仿宋" w:eastAsia="仿宋" w:hAnsi="仿宋" w:hint="eastAsia"/>
          <w:sz w:val="32"/>
          <w:szCs w:val="32"/>
        </w:rPr>
        <w:t>的</w:t>
      </w:r>
      <w:r w:rsidR="00152D7A">
        <w:rPr>
          <w:rFonts w:ascii="仿宋" w:eastAsia="仿宋" w:hAnsi="仿宋" w:hint="eastAsia"/>
          <w:sz w:val="32"/>
          <w:szCs w:val="32"/>
        </w:rPr>
        <w:t>租房补助</w:t>
      </w:r>
      <w:r w:rsidR="007A1FF1" w:rsidRPr="00784145">
        <w:rPr>
          <w:rFonts w:ascii="仿宋" w:eastAsia="仿宋" w:hAnsi="仿宋" w:hint="eastAsia"/>
          <w:sz w:val="32"/>
          <w:szCs w:val="32"/>
        </w:rPr>
        <w:t>。</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lastRenderedPageBreak/>
        <w:t>2.应聘人员自报名至拟聘用人员公示期间（资格审查、考核、体检、考察），应确保报名时所填报的通讯工具畅通，以便招聘单位联络，因所留通讯方式不畅所致后果，由应聘人员自负。</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3.</w:t>
      </w:r>
      <w:r w:rsidR="00493A49" w:rsidRPr="000E48ED">
        <w:rPr>
          <w:rFonts w:ascii="仿宋" w:eastAsia="仿宋" w:hAnsi="仿宋" w:hint="eastAsia"/>
          <w:sz w:val="32"/>
          <w:szCs w:val="32"/>
        </w:rPr>
        <w:t>在招聘期间，如不按本公告完成规定招聘步骤（程序）</w:t>
      </w:r>
      <w:r w:rsidR="00493A49">
        <w:rPr>
          <w:rFonts w:ascii="仿宋" w:eastAsia="仿宋" w:hAnsi="仿宋" w:hint="eastAsia"/>
          <w:sz w:val="32"/>
          <w:szCs w:val="32"/>
        </w:rPr>
        <w:t>的</w:t>
      </w:r>
      <w:r w:rsidR="00493A49" w:rsidRPr="000E48ED">
        <w:rPr>
          <w:rFonts w:ascii="仿宋" w:eastAsia="仿宋" w:hAnsi="仿宋" w:hint="eastAsia"/>
          <w:sz w:val="32"/>
          <w:szCs w:val="32"/>
        </w:rPr>
        <w:t>，视为自动弃权。</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4.</w:t>
      </w:r>
      <w:r w:rsidRPr="00784145">
        <w:rPr>
          <w:rFonts w:ascii="仿宋" w:eastAsia="仿宋" w:hAnsi="仿宋"/>
          <w:sz w:val="32"/>
          <w:szCs w:val="32"/>
        </w:rPr>
        <w:t>在体检和考察环节，因体检不合格、考察不合格、自愿弃权、弄虚作假被取消应聘资格及其他原因出现岗位空缺</w:t>
      </w:r>
      <w:r w:rsidRPr="00784145">
        <w:rPr>
          <w:rFonts w:ascii="仿宋" w:eastAsia="仿宋" w:hAnsi="仿宋" w:hint="eastAsia"/>
          <w:sz w:val="32"/>
          <w:szCs w:val="32"/>
        </w:rPr>
        <w:t>，学院将按照总成绩从高到低的顺序进行递补，递补仅一次。</w:t>
      </w:r>
    </w:p>
    <w:p w:rsidR="005665A2" w:rsidRPr="0045724F" w:rsidRDefault="007A1FF1" w:rsidP="0045724F">
      <w:pPr>
        <w:spacing w:line="580" w:lineRule="exact"/>
        <w:ind w:firstLineChars="221" w:firstLine="707"/>
        <w:contextualSpacing/>
        <w:rPr>
          <w:rFonts w:ascii="黑体" w:eastAsia="黑体" w:hAnsi="仿宋"/>
          <w:sz w:val="32"/>
          <w:szCs w:val="32"/>
        </w:rPr>
      </w:pPr>
      <w:r w:rsidRPr="0045724F">
        <w:rPr>
          <w:rFonts w:ascii="黑体" w:eastAsia="黑体" w:hAnsi="仿宋" w:hint="eastAsia"/>
          <w:sz w:val="32"/>
          <w:szCs w:val="32"/>
        </w:rPr>
        <w:t>七、其他未尽事宜按有关文件规定执行。</w:t>
      </w:r>
    </w:p>
    <w:p w:rsidR="00C23079" w:rsidRPr="00784145" w:rsidRDefault="00C23079" w:rsidP="0045724F">
      <w:pPr>
        <w:spacing w:line="580" w:lineRule="exact"/>
        <w:ind w:firstLineChars="221" w:firstLine="707"/>
        <w:contextualSpacing/>
        <w:rPr>
          <w:rFonts w:ascii="仿宋" w:eastAsia="仿宋" w:hAnsi="仿宋"/>
          <w:sz w:val="32"/>
          <w:szCs w:val="32"/>
        </w:rPr>
      </w:pPr>
      <w:r w:rsidRPr="0078082E">
        <w:rPr>
          <w:rFonts w:ascii="仿宋" w:eastAsia="仿宋" w:hAnsi="仿宋" w:hint="eastAsia"/>
          <w:sz w:val="32"/>
          <w:szCs w:val="32"/>
        </w:rPr>
        <w:t>本公告最终解释权归</w:t>
      </w:r>
      <w:r>
        <w:rPr>
          <w:rFonts w:ascii="仿宋" w:eastAsia="仿宋" w:hAnsi="仿宋" w:hint="eastAsia"/>
          <w:sz w:val="32"/>
          <w:szCs w:val="32"/>
        </w:rPr>
        <w:t>沈阳音乐学院</w:t>
      </w:r>
      <w:r w:rsidRPr="0078082E">
        <w:rPr>
          <w:rFonts w:ascii="仿宋" w:eastAsia="仿宋" w:hAnsi="仿宋" w:hint="eastAsia"/>
          <w:sz w:val="32"/>
          <w:szCs w:val="32"/>
        </w:rPr>
        <w:t>所有。</w:t>
      </w:r>
    </w:p>
    <w:p w:rsidR="00EE341A" w:rsidRPr="00784145" w:rsidRDefault="007A1FF1" w:rsidP="009905E1">
      <w:pPr>
        <w:spacing w:line="58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报名咨询</w:t>
      </w:r>
      <w:r w:rsidR="009905E1">
        <w:rPr>
          <w:rFonts w:ascii="仿宋" w:eastAsia="仿宋" w:hAnsi="仿宋" w:hint="eastAsia"/>
          <w:sz w:val="32"/>
          <w:szCs w:val="32"/>
        </w:rPr>
        <w:t>电话</w:t>
      </w:r>
      <w:r w:rsidR="00EE341A">
        <w:rPr>
          <w:rFonts w:ascii="仿宋" w:eastAsia="仿宋" w:hAnsi="仿宋" w:hint="eastAsia"/>
          <w:sz w:val="32"/>
          <w:szCs w:val="32"/>
        </w:rPr>
        <w:t>：</w:t>
      </w:r>
      <w:r w:rsidR="006A5CB5" w:rsidRPr="00784145">
        <w:rPr>
          <w:rFonts w:ascii="仿宋" w:eastAsia="仿宋" w:hAnsi="仿宋" w:hint="eastAsia"/>
          <w:sz w:val="32"/>
          <w:szCs w:val="32"/>
        </w:rPr>
        <w:t>024-23843577</w:t>
      </w:r>
    </w:p>
    <w:p w:rsidR="005665A2" w:rsidRDefault="00616ED0" w:rsidP="0045724F">
      <w:pPr>
        <w:spacing w:line="580" w:lineRule="exact"/>
        <w:ind w:firstLineChars="221" w:firstLine="707"/>
        <w:contextualSpacing/>
        <w:rPr>
          <w:rFonts w:ascii="仿宋" w:eastAsia="仿宋" w:hAnsi="仿宋"/>
          <w:sz w:val="32"/>
          <w:szCs w:val="32"/>
        </w:rPr>
      </w:pPr>
      <w:r>
        <w:rPr>
          <w:rFonts w:ascii="仿宋" w:eastAsia="仿宋" w:hAnsi="仿宋" w:hint="eastAsia"/>
          <w:sz w:val="32"/>
          <w:szCs w:val="32"/>
        </w:rPr>
        <w:t>纪律监督邮箱</w:t>
      </w:r>
      <w:r w:rsidR="007A1FF1" w:rsidRPr="00784145">
        <w:rPr>
          <w:rFonts w:ascii="仿宋" w:eastAsia="仿宋" w:hAnsi="仿宋" w:hint="eastAsia"/>
          <w:sz w:val="32"/>
          <w:szCs w:val="32"/>
        </w:rPr>
        <w:t>：</w:t>
      </w:r>
      <w:r w:rsidR="00B962C9" w:rsidRPr="00B962C9">
        <w:rPr>
          <w:rFonts w:ascii="仿宋" w:eastAsia="仿宋" w:hAnsi="仿宋" w:hint="eastAsia"/>
          <w:sz w:val="32"/>
          <w:szCs w:val="32"/>
        </w:rPr>
        <w:t>syjiwei23892833@126.com</w:t>
      </w:r>
    </w:p>
    <w:p w:rsidR="00B962C9" w:rsidRDefault="00B962C9" w:rsidP="0045724F">
      <w:pPr>
        <w:spacing w:line="580" w:lineRule="exact"/>
        <w:ind w:firstLineChars="221" w:firstLine="707"/>
        <w:contextualSpacing/>
        <w:rPr>
          <w:rFonts w:ascii="仿宋" w:eastAsia="仿宋" w:hAnsi="仿宋"/>
          <w:sz w:val="32"/>
          <w:szCs w:val="32"/>
        </w:rPr>
      </w:pPr>
    </w:p>
    <w:p w:rsidR="0045724F"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sz w:val="32"/>
          <w:szCs w:val="32"/>
        </w:rPr>
        <w:t>附件:</w:t>
      </w:r>
    </w:p>
    <w:p w:rsidR="0045724F" w:rsidRDefault="00662BFD" w:rsidP="0045724F">
      <w:pPr>
        <w:spacing w:line="580" w:lineRule="exact"/>
        <w:ind w:firstLineChars="221" w:firstLine="707"/>
        <w:contextualSpacing/>
        <w:rPr>
          <w:rFonts w:ascii="仿宋" w:eastAsia="仿宋" w:hAnsi="仿宋"/>
          <w:sz w:val="32"/>
          <w:szCs w:val="32"/>
        </w:rPr>
      </w:pPr>
      <w:r w:rsidRPr="00EE341A">
        <w:rPr>
          <w:rFonts w:ascii="仿宋" w:eastAsia="仿宋" w:hAnsi="仿宋" w:hint="eastAsia"/>
          <w:sz w:val="32"/>
          <w:szCs w:val="32"/>
        </w:rPr>
        <w:t>1.</w:t>
      </w:r>
      <w:r w:rsidR="00EE341A">
        <w:rPr>
          <w:rFonts w:ascii="仿宋" w:eastAsia="仿宋" w:hAnsi="仿宋"/>
          <w:sz w:val="32"/>
          <w:szCs w:val="32"/>
        </w:rPr>
        <w:t>《</w:t>
      </w:r>
      <w:hyperlink r:id="rId13" w:tgtFrame="http://www.lnrsks.com/HtmlNews/kstz/sydwzpks/2015/7/_blank" w:history="1">
        <w:r w:rsidR="007A1FF1" w:rsidRPr="00EE341A">
          <w:rPr>
            <w:rFonts w:ascii="仿宋" w:eastAsia="仿宋" w:hAnsi="仿宋" w:hint="eastAsia"/>
            <w:sz w:val="32"/>
            <w:szCs w:val="32"/>
          </w:rPr>
          <w:t>沈阳音乐学院</w:t>
        </w:r>
        <w:r w:rsidRPr="00EE341A">
          <w:rPr>
            <w:rFonts w:ascii="仿宋" w:eastAsia="仿宋" w:hAnsi="仿宋" w:hint="eastAsia"/>
            <w:sz w:val="32"/>
            <w:szCs w:val="32"/>
          </w:rPr>
          <w:t>2020</w:t>
        </w:r>
        <w:r w:rsidR="007A1FF1" w:rsidRPr="00EE341A">
          <w:rPr>
            <w:rFonts w:ascii="仿宋" w:eastAsia="仿宋" w:hAnsi="仿宋"/>
            <w:sz w:val="32"/>
            <w:szCs w:val="32"/>
          </w:rPr>
          <w:t>年</w:t>
        </w:r>
        <w:r w:rsidR="00616ED0">
          <w:rPr>
            <w:rFonts w:ascii="仿宋" w:eastAsia="仿宋" w:hAnsi="仿宋" w:hint="eastAsia"/>
            <w:sz w:val="32"/>
            <w:szCs w:val="32"/>
          </w:rPr>
          <w:t>面向社会</w:t>
        </w:r>
        <w:r w:rsidR="007A1FF1" w:rsidRPr="00EE341A">
          <w:rPr>
            <w:rFonts w:ascii="仿宋" w:eastAsia="仿宋" w:hAnsi="仿宋"/>
            <w:sz w:val="32"/>
            <w:szCs w:val="32"/>
          </w:rPr>
          <w:t>公开招聘</w:t>
        </w:r>
        <w:r w:rsidR="007A1FF1" w:rsidRPr="00EE341A">
          <w:rPr>
            <w:rFonts w:ascii="仿宋" w:eastAsia="仿宋" w:hAnsi="仿宋" w:hint="eastAsia"/>
            <w:sz w:val="32"/>
            <w:szCs w:val="32"/>
          </w:rPr>
          <w:t>高层次和急需紧缺</w:t>
        </w:r>
        <w:r w:rsidR="00616ED0">
          <w:rPr>
            <w:rFonts w:ascii="仿宋" w:eastAsia="仿宋" w:hAnsi="仿宋" w:hint="eastAsia"/>
            <w:sz w:val="32"/>
            <w:szCs w:val="32"/>
          </w:rPr>
          <w:t>工作人员</w:t>
        </w:r>
        <w:r w:rsidR="007A1FF1" w:rsidRPr="00EE341A">
          <w:rPr>
            <w:rFonts w:ascii="仿宋" w:eastAsia="仿宋" w:hAnsi="仿宋"/>
            <w:sz w:val="32"/>
            <w:szCs w:val="32"/>
          </w:rPr>
          <w:t>计划信息表</w:t>
        </w:r>
        <w:r w:rsidR="00EE341A">
          <w:rPr>
            <w:rFonts w:ascii="仿宋" w:eastAsia="仿宋" w:hAnsi="仿宋" w:hint="eastAsia"/>
            <w:sz w:val="32"/>
            <w:szCs w:val="32"/>
          </w:rPr>
          <w:t>》</w:t>
        </w:r>
        <w:r w:rsidR="00D307BB" w:rsidRPr="00EE341A">
          <w:rPr>
            <w:rFonts w:ascii="仿宋" w:eastAsia="仿宋" w:hAnsi="仿宋" w:hint="eastAsia"/>
            <w:sz w:val="32"/>
            <w:szCs w:val="32"/>
          </w:rPr>
          <w:t>（第</w:t>
        </w:r>
        <w:r w:rsidR="002C7B4D">
          <w:rPr>
            <w:rFonts w:ascii="仿宋" w:eastAsia="仿宋" w:hAnsi="仿宋" w:hint="eastAsia"/>
            <w:sz w:val="32"/>
            <w:szCs w:val="32"/>
          </w:rPr>
          <w:t>二</w:t>
        </w:r>
        <w:r w:rsidR="00D307BB" w:rsidRPr="00EE341A">
          <w:rPr>
            <w:rFonts w:ascii="仿宋" w:eastAsia="仿宋" w:hAnsi="仿宋" w:hint="eastAsia"/>
            <w:sz w:val="32"/>
            <w:szCs w:val="32"/>
          </w:rPr>
          <w:t>批）</w:t>
        </w:r>
      </w:hyperlink>
    </w:p>
    <w:p w:rsidR="00662BFD" w:rsidRPr="00EE341A" w:rsidRDefault="00662BFD" w:rsidP="0045724F">
      <w:pPr>
        <w:spacing w:line="580" w:lineRule="exact"/>
        <w:ind w:firstLineChars="221" w:firstLine="707"/>
        <w:contextualSpacing/>
        <w:rPr>
          <w:rFonts w:ascii="仿宋" w:eastAsia="仿宋" w:hAnsi="仿宋"/>
          <w:sz w:val="32"/>
          <w:szCs w:val="32"/>
        </w:rPr>
      </w:pPr>
      <w:r w:rsidRPr="00EE341A">
        <w:rPr>
          <w:rFonts w:ascii="仿宋" w:eastAsia="仿宋" w:hAnsi="仿宋" w:hint="eastAsia"/>
          <w:sz w:val="32"/>
          <w:szCs w:val="32"/>
        </w:rPr>
        <w:t>2.</w:t>
      </w:r>
      <w:r w:rsidR="00EE341A">
        <w:rPr>
          <w:rFonts w:ascii="仿宋" w:eastAsia="仿宋" w:hAnsi="仿宋" w:hint="eastAsia"/>
          <w:sz w:val="32"/>
          <w:szCs w:val="32"/>
        </w:rPr>
        <w:t>《</w:t>
      </w:r>
      <w:r w:rsidR="00EE341A" w:rsidRPr="00D307BB">
        <w:rPr>
          <w:rFonts w:ascii="仿宋" w:eastAsia="仿宋" w:hAnsi="仿宋" w:hint="eastAsia"/>
          <w:sz w:val="32"/>
          <w:szCs w:val="32"/>
        </w:rPr>
        <w:t>沈阳音乐学院</w:t>
      </w:r>
      <w:r w:rsidR="00EE341A">
        <w:rPr>
          <w:rFonts w:ascii="仿宋" w:eastAsia="仿宋" w:hAnsi="仿宋" w:hint="eastAsia"/>
          <w:sz w:val="32"/>
          <w:szCs w:val="32"/>
        </w:rPr>
        <w:t>2020</w:t>
      </w:r>
      <w:r w:rsidR="00EE341A" w:rsidRPr="00D307BB">
        <w:rPr>
          <w:rFonts w:ascii="仿宋" w:eastAsia="仿宋" w:hAnsi="仿宋" w:hint="eastAsia"/>
          <w:sz w:val="32"/>
          <w:szCs w:val="32"/>
        </w:rPr>
        <w:t>年公开招聘人员报名表</w:t>
      </w:r>
      <w:r w:rsidR="00EE341A">
        <w:rPr>
          <w:rFonts w:ascii="仿宋" w:eastAsia="仿宋" w:hAnsi="仿宋" w:hint="eastAsia"/>
          <w:sz w:val="32"/>
          <w:szCs w:val="32"/>
        </w:rPr>
        <w:t>》</w:t>
      </w:r>
    </w:p>
    <w:p w:rsidR="00342EE3" w:rsidRPr="00784145" w:rsidRDefault="00342EE3" w:rsidP="0045724F">
      <w:pPr>
        <w:spacing w:line="580" w:lineRule="exact"/>
        <w:contextualSpacing/>
        <w:rPr>
          <w:rFonts w:ascii="仿宋" w:eastAsia="仿宋" w:hAnsi="仿宋"/>
          <w:sz w:val="32"/>
          <w:szCs w:val="32"/>
        </w:rPr>
      </w:pPr>
    </w:p>
    <w:p w:rsidR="005665A2" w:rsidRDefault="005665A2" w:rsidP="0045724F">
      <w:pPr>
        <w:spacing w:line="580" w:lineRule="exact"/>
        <w:contextualSpacing/>
        <w:rPr>
          <w:rFonts w:ascii="仿宋" w:eastAsia="仿宋" w:hAnsi="仿宋"/>
          <w:sz w:val="32"/>
          <w:szCs w:val="32"/>
        </w:rPr>
      </w:pPr>
    </w:p>
    <w:p w:rsidR="009905E1" w:rsidRDefault="009905E1" w:rsidP="0045724F">
      <w:pPr>
        <w:spacing w:line="580" w:lineRule="exact"/>
        <w:contextualSpacing/>
        <w:rPr>
          <w:rFonts w:ascii="仿宋" w:eastAsia="仿宋" w:hAnsi="仿宋"/>
          <w:sz w:val="32"/>
          <w:szCs w:val="32"/>
        </w:rPr>
      </w:pPr>
    </w:p>
    <w:p w:rsidR="0045724F" w:rsidRPr="00784145" w:rsidRDefault="0045724F" w:rsidP="0045724F">
      <w:pPr>
        <w:spacing w:line="580" w:lineRule="exact"/>
        <w:contextualSpacing/>
        <w:rPr>
          <w:rFonts w:ascii="仿宋" w:eastAsia="仿宋" w:hAnsi="仿宋"/>
          <w:sz w:val="32"/>
          <w:szCs w:val="32"/>
        </w:rPr>
      </w:pPr>
    </w:p>
    <w:p w:rsidR="005665A2" w:rsidRPr="00784145" w:rsidRDefault="007A1FF1" w:rsidP="0045724F">
      <w:pPr>
        <w:spacing w:line="580" w:lineRule="exact"/>
        <w:ind w:firstLineChars="1800" w:firstLine="5760"/>
        <w:contextualSpacing/>
        <w:rPr>
          <w:rFonts w:ascii="仿宋" w:eastAsia="仿宋" w:hAnsi="仿宋"/>
          <w:sz w:val="32"/>
          <w:szCs w:val="32"/>
        </w:rPr>
      </w:pPr>
      <w:r w:rsidRPr="00784145">
        <w:rPr>
          <w:rFonts w:ascii="仿宋" w:eastAsia="仿宋" w:hAnsi="仿宋" w:hint="eastAsia"/>
          <w:sz w:val="32"/>
          <w:szCs w:val="32"/>
        </w:rPr>
        <w:t>沈阳音乐学院</w:t>
      </w:r>
    </w:p>
    <w:p w:rsidR="005665A2" w:rsidRPr="00784145" w:rsidRDefault="007A1FF1" w:rsidP="0045724F">
      <w:pPr>
        <w:spacing w:line="58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 xml:space="preserve">                          　</w:t>
      </w:r>
      <w:r w:rsidR="00EE341A">
        <w:rPr>
          <w:rFonts w:ascii="仿宋" w:eastAsia="仿宋" w:hAnsi="仿宋" w:hint="eastAsia"/>
          <w:sz w:val="32"/>
          <w:szCs w:val="32"/>
        </w:rPr>
        <w:t xml:space="preserve"> </w:t>
      </w:r>
      <w:r w:rsidR="009905E1">
        <w:rPr>
          <w:rFonts w:ascii="仿宋" w:eastAsia="仿宋" w:hAnsi="仿宋" w:hint="eastAsia"/>
          <w:sz w:val="32"/>
          <w:szCs w:val="32"/>
        </w:rPr>
        <w:t xml:space="preserve"> </w:t>
      </w:r>
      <w:r w:rsidR="00EE341A">
        <w:rPr>
          <w:rFonts w:ascii="仿宋" w:eastAsia="仿宋" w:hAnsi="仿宋" w:hint="eastAsia"/>
          <w:sz w:val="32"/>
          <w:szCs w:val="32"/>
        </w:rPr>
        <w:t>2020</w:t>
      </w:r>
      <w:r w:rsidRPr="00784145">
        <w:rPr>
          <w:rFonts w:ascii="仿宋" w:eastAsia="仿宋" w:hAnsi="仿宋"/>
          <w:sz w:val="32"/>
          <w:szCs w:val="32"/>
        </w:rPr>
        <w:t>年</w:t>
      </w:r>
      <w:r w:rsidR="00E960C6">
        <w:rPr>
          <w:rFonts w:ascii="仿宋" w:eastAsia="仿宋" w:hAnsi="仿宋" w:hint="eastAsia"/>
          <w:sz w:val="32"/>
          <w:szCs w:val="32"/>
        </w:rPr>
        <w:t>6</w:t>
      </w:r>
      <w:r w:rsidRPr="00784145">
        <w:rPr>
          <w:rFonts w:ascii="仿宋" w:eastAsia="仿宋" w:hAnsi="仿宋"/>
          <w:sz w:val="32"/>
          <w:szCs w:val="32"/>
        </w:rPr>
        <w:t>月</w:t>
      </w:r>
      <w:r w:rsidR="00E25FFD">
        <w:rPr>
          <w:rFonts w:ascii="仿宋" w:eastAsia="仿宋" w:hAnsi="仿宋" w:hint="eastAsia"/>
          <w:sz w:val="32"/>
          <w:szCs w:val="32"/>
        </w:rPr>
        <w:t>15</w:t>
      </w:r>
      <w:r w:rsidRPr="00784145">
        <w:rPr>
          <w:rFonts w:ascii="仿宋" w:eastAsia="仿宋" w:hAnsi="仿宋"/>
          <w:sz w:val="32"/>
          <w:szCs w:val="32"/>
        </w:rPr>
        <w:t>日</w:t>
      </w:r>
    </w:p>
    <w:sectPr w:rsidR="005665A2" w:rsidRPr="00784145" w:rsidSect="0045724F">
      <w:footerReference w:type="default" r:id="rId1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C1B" w:rsidRDefault="00C21C1B" w:rsidP="005665A2">
      <w:r>
        <w:separator/>
      </w:r>
    </w:p>
  </w:endnote>
  <w:endnote w:type="continuationSeparator" w:id="0">
    <w:p w:rsidR="00C21C1B" w:rsidRDefault="00C21C1B" w:rsidP="00566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714492"/>
    </w:sdtPr>
    <w:sdtContent>
      <w:p w:rsidR="005665A2" w:rsidRDefault="00F61C5E">
        <w:pPr>
          <w:pStyle w:val="a4"/>
          <w:jc w:val="center"/>
        </w:pPr>
        <w:r>
          <w:fldChar w:fldCharType="begin"/>
        </w:r>
        <w:r w:rsidR="007A1FF1">
          <w:instrText>PAGE   \* MERGEFORMAT</w:instrText>
        </w:r>
        <w:r>
          <w:fldChar w:fldCharType="separate"/>
        </w:r>
        <w:r w:rsidR="00E25FFD" w:rsidRPr="00E25FFD">
          <w:rPr>
            <w:noProof/>
            <w:lang w:val="zh-CN"/>
          </w:rPr>
          <w:t>1</w:t>
        </w:r>
        <w:r>
          <w:fldChar w:fldCharType="end"/>
        </w:r>
      </w:p>
    </w:sdtContent>
  </w:sdt>
  <w:p w:rsidR="005665A2" w:rsidRDefault="005665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C1B" w:rsidRDefault="00C21C1B" w:rsidP="005665A2">
      <w:r>
        <w:separator/>
      </w:r>
    </w:p>
  </w:footnote>
  <w:footnote w:type="continuationSeparator" w:id="0">
    <w:p w:rsidR="00C21C1B" w:rsidRDefault="00C21C1B" w:rsidP="00566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1CE6"/>
    <w:rsid w:val="00004122"/>
    <w:rsid w:val="00007123"/>
    <w:rsid w:val="0001265A"/>
    <w:rsid w:val="00017DC6"/>
    <w:rsid w:val="000223B0"/>
    <w:rsid w:val="00025497"/>
    <w:rsid w:val="000311A5"/>
    <w:rsid w:val="00035D16"/>
    <w:rsid w:val="000409CC"/>
    <w:rsid w:val="00047B0A"/>
    <w:rsid w:val="00056F15"/>
    <w:rsid w:val="00067352"/>
    <w:rsid w:val="00083A15"/>
    <w:rsid w:val="00093FE7"/>
    <w:rsid w:val="00095FCF"/>
    <w:rsid w:val="000A28F8"/>
    <w:rsid w:val="000A2AB8"/>
    <w:rsid w:val="000B11C1"/>
    <w:rsid w:val="000B5FBD"/>
    <w:rsid w:val="000D4AEA"/>
    <w:rsid w:val="000E3CF8"/>
    <w:rsid w:val="000F2496"/>
    <w:rsid w:val="00110871"/>
    <w:rsid w:val="00140959"/>
    <w:rsid w:val="00145E09"/>
    <w:rsid w:val="00147F9A"/>
    <w:rsid w:val="00152667"/>
    <w:rsid w:val="00152D7A"/>
    <w:rsid w:val="001544F9"/>
    <w:rsid w:val="0018790F"/>
    <w:rsid w:val="0019318A"/>
    <w:rsid w:val="00194960"/>
    <w:rsid w:val="001B53E0"/>
    <w:rsid w:val="001E781E"/>
    <w:rsid w:val="00222102"/>
    <w:rsid w:val="002266B1"/>
    <w:rsid w:val="00240547"/>
    <w:rsid w:val="00261568"/>
    <w:rsid w:val="00271921"/>
    <w:rsid w:val="002954F4"/>
    <w:rsid w:val="002969B7"/>
    <w:rsid w:val="002C123B"/>
    <w:rsid w:val="002C7B4D"/>
    <w:rsid w:val="002D578E"/>
    <w:rsid w:val="002E514A"/>
    <w:rsid w:val="002F1773"/>
    <w:rsid w:val="002F536F"/>
    <w:rsid w:val="002F75EB"/>
    <w:rsid w:val="00300031"/>
    <w:rsid w:val="00316077"/>
    <w:rsid w:val="003202FB"/>
    <w:rsid w:val="00322BF5"/>
    <w:rsid w:val="00324598"/>
    <w:rsid w:val="00342EE3"/>
    <w:rsid w:val="003549CA"/>
    <w:rsid w:val="00356AEF"/>
    <w:rsid w:val="00375009"/>
    <w:rsid w:val="003A3036"/>
    <w:rsid w:val="003A7A1E"/>
    <w:rsid w:val="003B1462"/>
    <w:rsid w:val="003B2775"/>
    <w:rsid w:val="003C1929"/>
    <w:rsid w:val="003C6B66"/>
    <w:rsid w:val="003E1062"/>
    <w:rsid w:val="003E1CE6"/>
    <w:rsid w:val="004017D4"/>
    <w:rsid w:val="004045E9"/>
    <w:rsid w:val="0040716B"/>
    <w:rsid w:val="004114AE"/>
    <w:rsid w:val="004127C1"/>
    <w:rsid w:val="00423467"/>
    <w:rsid w:val="00430FA2"/>
    <w:rsid w:val="00433137"/>
    <w:rsid w:val="00446F54"/>
    <w:rsid w:val="0045724F"/>
    <w:rsid w:val="0046047D"/>
    <w:rsid w:val="0048217D"/>
    <w:rsid w:val="00484C7B"/>
    <w:rsid w:val="00491876"/>
    <w:rsid w:val="0049251D"/>
    <w:rsid w:val="00493A49"/>
    <w:rsid w:val="004A0D10"/>
    <w:rsid w:val="004A3C49"/>
    <w:rsid w:val="004B2CC4"/>
    <w:rsid w:val="004B2EDC"/>
    <w:rsid w:val="004C1396"/>
    <w:rsid w:val="004C16CD"/>
    <w:rsid w:val="004C4FAD"/>
    <w:rsid w:val="004C74B8"/>
    <w:rsid w:val="004E271D"/>
    <w:rsid w:val="004E313C"/>
    <w:rsid w:val="004F7E75"/>
    <w:rsid w:val="00502FB2"/>
    <w:rsid w:val="00515E61"/>
    <w:rsid w:val="005250FE"/>
    <w:rsid w:val="00557189"/>
    <w:rsid w:val="005649E5"/>
    <w:rsid w:val="005665A2"/>
    <w:rsid w:val="00587B72"/>
    <w:rsid w:val="00591464"/>
    <w:rsid w:val="005A2C78"/>
    <w:rsid w:val="005C092B"/>
    <w:rsid w:val="0060563D"/>
    <w:rsid w:val="00611000"/>
    <w:rsid w:val="00616ED0"/>
    <w:rsid w:val="00621165"/>
    <w:rsid w:val="00651B89"/>
    <w:rsid w:val="0065380E"/>
    <w:rsid w:val="00662BFD"/>
    <w:rsid w:val="00675FC3"/>
    <w:rsid w:val="006925AF"/>
    <w:rsid w:val="006A34CB"/>
    <w:rsid w:val="006A5CB5"/>
    <w:rsid w:val="006B70B8"/>
    <w:rsid w:val="006E02AA"/>
    <w:rsid w:val="006F1972"/>
    <w:rsid w:val="006F71DA"/>
    <w:rsid w:val="007013CE"/>
    <w:rsid w:val="00710863"/>
    <w:rsid w:val="00732713"/>
    <w:rsid w:val="00734CEE"/>
    <w:rsid w:val="00736F9F"/>
    <w:rsid w:val="007433DE"/>
    <w:rsid w:val="007450A7"/>
    <w:rsid w:val="0075744A"/>
    <w:rsid w:val="00784145"/>
    <w:rsid w:val="007A1FF1"/>
    <w:rsid w:val="007B1457"/>
    <w:rsid w:val="007B39A6"/>
    <w:rsid w:val="007B7C2C"/>
    <w:rsid w:val="007E2131"/>
    <w:rsid w:val="007F2A00"/>
    <w:rsid w:val="007F3499"/>
    <w:rsid w:val="007F3F1D"/>
    <w:rsid w:val="00807B9F"/>
    <w:rsid w:val="008130DF"/>
    <w:rsid w:val="0084766E"/>
    <w:rsid w:val="00850638"/>
    <w:rsid w:val="008532D6"/>
    <w:rsid w:val="00867DFF"/>
    <w:rsid w:val="00887595"/>
    <w:rsid w:val="008B1AB3"/>
    <w:rsid w:val="008C0C61"/>
    <w:rsid w:val="008D1935"/>
    <w:rsid w:val="008E00EF"/>
    <w:rsid w:val="008E7507"/>
    <w:rsid w:val="008F43B4"/>
    <w:rsid w:val="009004AB"/>
    <w:rsid w:val="0090698E"/>
    <w:rsid w:val="009219F8"/>
    <w:rsid w:val="00942228"/>
    <w:rsid w:val="00943F14"/>
    <w:rsid w:val="00945561"/>
    <w:rsid w:val="00945FC9"/>
    <w:rsid w:val="00974A00"/>
    <w:rsid w:val="00985831"/>
    <w:rsid w:val="009905E1"/>
    <w:rsid w:val="009A5A50"/>
    <w:rsid w:val="009A7F8D"/>
    <w:rsid w:val="009C1FB4"/>
    <w:rsid w:val="009D2701"/>
    <w:rsid w:val="009E21F6"/>
    <w:rsid w:val="009E6907"/>
    <w:rsid w:val="00A100F2"/>
    <w:rsid w:val="00A1132B"/>
    <w:rsid w:val="00A47FE9"/>
    <w:rsid w:val="00A566E2"/>
    <w:rsid w:val="00A5764A"/>
    <w:rsid w:val="00A6239F"/>
    <w:rsid w:val="00A730BB"/>
    <w:rsid w:val="00A807AC"/>
    <w:rsid w:val="00A8287E"/>
    <w:rsid w:val="00A828DD"/>
    <w:rsid w:val="00A8588C"/>
    <w:rsid w:val="00A87DF2"/>
    <w:rsid w:val="00AA4EFE"/>
    <w:rsid w:val="00AC343A"/>
    <w:rsid w:val="00AD68EA"/>
    <w:rsid w:val="00AE0A38"/>
    <w:rsid w:val="00AE222B"/>
    <w:rsid w:val="00AE6827"/>
    <w:rsid w:val="00B10206"/>
    <w:rsid w:val="00B1198C"/>
    <w:rsid w:val="00B13D13"/>
    <w:rsid w:val="00B219E8"/>
    <w:rsid w:val="00B239E0"/>
    <w:rsid w:val="00B42E26"/>
    <w:rsid w:val="00B653F8"/>
    <w:rsid w:val="00B720BA"/>
    <w:rsid w:val="00B833EB"/>
    <w:rsid w:val="00B962C9"/>
    <w:rsid w:val="00BA7ECD"/>
    <w:rsid w:val="00BC5939"/>
    <w:rsid w:val="00BE6EEF"/>
    <w:rsid w:val="00BF5F38"/>
    <w:rsid w:val="00BF7172"/>
    <w:rsid w:val="00C10600"/>
    <w:rsid w:val="00C21C1B"/>
    <w:rsid w:val="00C23079"/>
    <w:rsid w:val="00C233C5"/>
    <w:rsid w:val="00C301A6"/>
    <w:rsid w:val="00C335A6"/>
    <w:rsid w:val="00C450FD"/>
    <w:rsid w:val="00C6155F"/>
    <w:rsid w:val="00C87540"/>
    <w:rsid w:val="00C9291A"/>
    <w:rsid w:val="00C96833"/>
    <w:rsid w:val="00C975FB"/>
    <w:rsid w:val="00CB0802"/>
    <w:rsid w:val="00CD3C5F"/>
    <w:rsid w:val="00CF570D"/>
    <w:rsid w:val="00D307BB"/>
    <w:rsid w:val="00D3409D"/>
    <w:rsid w:val="00D366CA"/>
    <w:rsid w:val="00D42A32"/>
    <w:rsid w:val="00D476BD"/>
    <w:rsid w:val="00D5110F"/>
    <w:rsid w:val="00D60562"/>
    <w:rsid w:val="00D606BA"/>
    <w:rsid w:val="00D631E6"/>
    <w:rsid w:val="00D649AC"/>
    <w:rsid w:val="00D723AB"/>
    <w:rsid w:val="00D86977"/>
    <w:rsid w:val="00D8769E"/>
    <w:rsid w:val="00D96A84"/>
    <w:rsid w:val="00DD64EF"/>
    <w:rsid w:val="00DD731A"/>
    <w:rsid w:val="00DE044E"/>
    <w:rsid w:val="00DF1D87"/>
    <w:rsid w:val="00E21B91"/>
    <w:rsid w:val="00E25EE8"/>
    <w:rsid w:val="00E25FFD"/>
    <w:rsid w:val="00E31B30"/>
    <w:rsid w:val="00E43961"/>
    <w:rsid w:val="00E4498D"/>
    <w:rsid w:val="00E45F8C"/>
    <w:rsid w:val="00E53F12"/>
    <w:rsid w:val="00E70B3B"/>
    <w:rsid w:val="00E73463"/>
    <w:rsid w:val="00E9512A"/>
    <w:rsid w:val="00E960C6"/>
    <w:rsid w:val="00E97B39"/>
    <w:rsid w:val="00EA169C"/>
    <w:rsid w:val="00EA2800"/>
    <w:rsid w:val="00EB1673"/>
    <w:rsid w:val="00EB249A"/>
    <w:rsid w:val="00EC1916"/>
    <w:rsid w:val="00EC7D09"/>
    <w:rsid w:val="00ED0BCB"/>
    <w:rsid w:val="00EE18FF"/>
    <w:rsid w:val="00EE341A"/>
    <w:rsid w:val="00EF4097"/>
    <w:rsid w:val="00EF7454"/>
    <w:rsid w:val="00F034AA"/>
    <w:rsid w:val="00F2114F"/>
    <w:rsid w:val="00F473A9"/>
    <w:rsid w:val="00F61A26"/>
    <w:rsid w:val="00F61C5E"/>
    <w:rsid w:val="00FA7D0F"/>
    <w:rsid w:val="00FB5180"/>
    <w:rsid w:val="00FB7928"/>
    <w:rsid w:val="00FC08ED"/>
    <w:rsid w:val="00FC39F1"/>
    <w:rsid w:val="00FD4B9C"/>
    <w:rsid w:val="00FD4BF9"/>
    <w:rsid w:val="00FE1BC6"/>
    <w:rsid w:val="00FF54EE"/>
    <w:rsid w:val="10630E9F"/>
    <w:rsid w:val="414357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5A2"/>
    <w:pPr>
      <w:widowControl w:val="0"/>
      <w:jc w:val="both"/>
    </w:pPr>
    <w:rPr>
      <w:kern w:val="2"/>
      <w:sz w:val="21"/>
      <w:szCs w:val="24"/>
    </w:rPr>
  </w:style>
  <w:style w:type="paragraph" w:styleId="1">
    <w:name w:val="heading 1"/>
    <w:basedOn w:val="a"/>
    <w:next w:val="a"/>
    <w:link w:val="1Char"/>
    <w:uiPriority w:val="9"/>
    <w:qFormat/>
    <w:rsid w:val="005665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665A2"/>
    <w:rPr>
      <w:sz w:val="18"/>
      <w:szCs w:val="18"/>
    </w:rPr>
  </w:style>
  <w:style w:type="paragraph" w:styleId="a4">
    <w:name w:val="footer"/>
    <w:basedOn w:val="a"/>
    <w:link w:val="Char0"/>
    <w:uiPriority w:val="99"/>
    <w:unhideWhenUsed/>
    <w:qFormat/>
    <w:rsid w:val="005665A2"/>
    <w:pPr>
      <w:tabs>
        <w:tab w:val="center" w:pos="4153"/>
        <w:tab w:val="right" w:pos="8306"/>
      </w:tabs>
      <w:snapToGrid w:val="0"/>
      <w:jc w:val="left"/>
    </w:pPr>
    <w:rPr>
      <w:sz w:val="18"/>
      <w:szCs w:val="18"/>
    </w:rPr>
  </w:style>
  <w:style w:type="paragraph" w:styleId="a5">
    <w:name w:val="header"/>
    <w:basedOn w:val="a"/>
    <w:link w:val="Char1"/>
    <w:uiPriority w:val="99"/>
    <w:unhideWhenUsed/>
    <w:rsid w:val="005665A2"/>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5665A2"/>
    <w:rPr>
      <w:color w:val="0000FF" w:themeColor="hyperlink"/>
      <w:u w:val="single"/>
    </w:rPr>
  </w:style>
  <w:style w:type="paragraph" w:customStyle="1" w:styleId="a7">
    <w:name w:val="大标题"/>
    <w:basedOn w:val="1"/>
    <w:rsid w:val="005665A2"/>
    <w:pPr>
      <w:spacing w:before="0" w:after="0" w:line="240" w:lineRule="auto"/>
      <w:jc w:val="center"/>
    </w:pPr>
    <w:rPr>
      <w:rFonts w:ascii="方正大标宋简体" w:eastAsia="方正大标宋简体" w:hAnsi="Calibri"/>
      <w:b w:val="0"/>
    </w:rPr>
  </w:style>
  <w:style w:type="character" w:customStyle="1" w:styleId="1Char">
    <w:name w:val="标题 1 Char"/>
    <w:basedOn w:val="a0"/>
    <w:link w:val="1"/>
    <w:uiPriority w:val="9"/>
    <w:rsid w:val="005665A2"/>
    <w:rPr>
      <w:rFonts w:ascii="Times New Roman" w:eastAsia="宋体" w:hAnsi="Times New Roman" w:cs="Times New Roman"/>
      <w:b/>
      <w:bCs/>
      <w:kern w:val="44"/>
      <w:sz w:val="44"/>
      <w:szCs w:val="44"/>
    </w:rPr>
  </w:style>
  <w:style w:type="character" w:customStyle="1" w:styleId="Char1">
    <w:name w:val="页眉 Char"/>
    <w:basedOn w:val="a0"/>
    <w:link w:val="a5"/>
    <w:uiPriority w:val="99"/>
    <w:qFormat/>
    <w:rsid w:val="005665A2"/>
    <w:rPr>
      <w:rFonts w:ascii="Times New Roman" w:eastAsia="宋体" w:hAnsi="Times New Roman" w:cs="Times New Roman"/>
      <w:sz w:val="18"/>
      <w:szCs w:val="18"/>
    </w:rPr>
  </w:style>
  <w:style w:type="character" w:customStyle="1" w:styleId="Char0">
    <w:name w:val="页脚 Char"/>
    <w:basedOn w:val="a0"/>
    <w:link w:val="a4"/>
    <w:uiPriority w:val="99"/>
    <w:qFormat/>
    <w:rsid w:val="005665A2"/>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5665A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17.7.3&#27784;&#38451;&#38899;&#20048;&#23398;&#38498;2017&#20844;&#24320;&#25307;&#32856;&#21338;&#22763;&#20844;&#21578;(1).docx" TargetMode="External"/><Relationship Id="rId13" Type="http://schemas.openxmlformats.org/officeDocument/2006/relationships/hyperlink" Target="http://www.lnrsks.com/Files/2015/20150720084021636.xls" TargetMode="External"/><Relationship Id="rId3" Type="http://schemas.openxmlformats.org/officeDocument/2006/relationships/settings" Target="settings.xml"/><Relationship Id="rId7" Type="http://schemas.openxmlformats.org/officeDocument/2006/relationships/hyperlink" Target="http://www.lnrsks.com/" TargetMode="External"/><Relationship Id="rId12" Type="http://schemas.openxmlformats.org/officeDocument/2006/relationships/hyperlink" Target="2017.7.3&#27784;&#38451;&#38899;&#20048;&#23398;&#38498;2017&#20844;&#24320;&#25307;&#32856;&#21338;&#22763;&#20844;&#21578;(1).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nrsk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2017.7.3&#27784;&#38451;&#38899;&#20048;&#23398;&#38498;2017&#20844;&#24320;&#25307;&#32856;&#21338;&#22763;&#20844;&#21578;(1).docx" TargetMode="External"/><Relationship Id="rId4" Type="http://schemas.openxmlformats.org/officeDocument/2006/relationships/webSettings" Target="webSettings.xml"/><Relationship Id="rId9" Type="http://schemas.openxmlformats.org/officeDocument/2006/relationships/hyperlink" Target="mailto:syrsc02423892597@163.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468</Words>
  <Characters>2668</Characters>
  <Application>Microsoft Office Word</Application>
  <DocSecurity>0</DocSecurity>
  <Lines>22</Lines>
  <Paragraphs>6</Paragraphs>
  <ScaleCrop>false</ScaleCrop>
  <Company>微软中国</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91</cp:revision>
  <cp:lastPrinted>2018-08-01T03:35:00Z</cp:lastPrinted>
  <dcterms:created xsi:type="dcterms:W3CDTF">2018-04-13T09:07:00Z</dcterms:created>
  <dcterms:modified xsi:type="dcterms:W3CDTF">2020-06-13T07:54:00Z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