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6" w:type="dxa"/>
        <w:jc w:val="center"/>
        <w:tblLayout w:type="fixed"/>
        <w:tblLook w:val="0000"/>
      </w:tblPr>
      <w:tblGrid>
        <w:gridCol w:w="405"/>
        <w:gridCol w:w="1139"/>
        <w:gridCol w:w="1061"/>
        <w:gridCol w:w="646"/>
        <w:gridCol w:w="1083"/>
        <w:gridCol w:w="539"/>
        <w:gridCol w:w="1091"/>
        <w:gridCol w:w="850"/>
        <w:gridCol w:w="709"/>
        <w:gridCol w:w="955"/>
        <w:gridCol w:w="1192"/>
        <w:gridCol w:w="1255"/>
        <w:gridCol w:w="1239"/>
        <w:gridCol w:w="1353"/>
        <w:gridCol w:w="789"/>
      </w:tblGrid>
      <w:tr w:rsidR="0094056C" w:rsidTr="00D67233">
        <w:trPr>
          <w:trHeight w:val="815"/>
          <w:jc w:val="center"/>
        </w:trPr>
        <w:tc>
          <w:tcPr>
            <w:tcW w:w="143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56C" w:rsidRPr="0094056C" w:rsidRDefault="0094056C" w:rsidP="009B5695">
            <w:pPr>
              <w:pStyle w:val="a5"/>
              <w:rPr>
                <w:rFonts w:ascii="黑体" w:eastAsia="黑体" w:hAnsi="黑体"/>
                <w:szCs w:val="32"/>
              </w:rPr>
            </w:pPr>
            <w:r w:rsidRPr="0094056C">
              <w:rPr>
                <w:rFonts w:ascii="黑体" w:eastAsia="黑体" w:hAnsi="黑体" w:hint="eastAsia"/>
                <w:szCs w:val="32"/>
              </w:rPr>
              <w:t xml:space="preserve">  </w:t>
            </w:r>
            <w:r w:rsidR="009B5695">
              <w:rPr>
                <w:rFonts w:ascii="黑体" w:eastAsia="黑体" w:hAnsi="黑体" w:hint="eastAsia"/>
                <w:szCs w:val="32"/>
              </w:rPr>
              <w:t>沈阳音乐学院</w:t>
            </w:r>
            <w:r w:rsidR="00163659">
              <w:rPr>
                <w:rFonts w:ascii="黑体" w:eastAsia="黑体" w:hAnsi="黑体" w:hint="eastAsia"/>
                <w:szCs w:val="32"/>
              </w:rPr>
              <w:t>2018</w:t>
            </w:r>
            <w:r w:rsidR="009B5695">
              <w:rPr>
                <w:rFonts w:ascii="黑体" w:eastAsia="黑体" w:hAnsi="黑体" w:hint="eastAsia"/>
                <w:szCs w:val="32"/>
              </w:rPr>
              <w:t>年</w:t>
            </w:r>
            <w:r w:rsidRPr="0094056C">
              <w:rPr>
                <w:rFonts w:ascii="黑体" w:eastAsia="黑体" w:hAnsi="黑体" w:hint="eastAsia"/>
                <w:szCs w:val="32"/>
              </w:rPr>
              <w:t>公开招聘</w:t>
            </w:r>
            <w:r w:rsidR="009B5695">
              <w:rPr>
                <w:rFonts w:ascii="黑体" w:eastAsia="黑体" w:hAnsi="黑体" w:hint="eastAsia"/>
                <w:szCs w:val="32"/>
              </w:rPr>
              <w:t>高层次和急需紧缺人才</w:t>
            </w:r>
            <w:r w:rsidRPr="0094056C">
              <w:rPr>
                <w:rFonts w:ascii="黑体" w:eastAsia="黑体" w:hAnsi="黑体" w:hint="eastAsia"/>
                <w:szCs w:val="32"/>
              </w:rPr>
              <w:t>拟聘人员</w:t>
            </w:r>
            <w:r w:rsidR="00043FFF">
              <w:rPr>
                <w:rFonts w:ascii="黑体" w:eastAsia="黑体" w:hAnsi="黑体" w:hint="eastAsia"/>
                <w:szCs w:val="32"/>
              </w:rPr>
              <w:t>公示</w:t>
            </w:r>
            <w:bookmarkStart w:id="0" w:name="_GoBack"/>
            <w:bookmarkEnd w:id="0"/>
            <w:r w:rsidRPr="0094056C">
              <w:rPr>
                <w:rFonts w:ascii="黑体" w:eastAsia="黑体" w:hAnsi="黑体" w:hint="eastAsia"/>
                <w:szCs w:val="32"/>
              </w:rPr>
              <w:t>信息表</w:t>
            </w:r>
            <w:r w:rsidR="006D2290">
              <w:rPr>
                <w:rFonts w:ascii="黑体" w:eastAsia="黑体" w:hAnsi="黑体" w:hint="eastAsia"/>
                <w:szCs w:val="32"/>
              </w:rPr>
              <w:t>(第二批)</w:t>
            </w:r>
          </w:p>
        </w:tc>
      </w:tr>
      <w:tr w:rsidR="0094056C" w:rsidTr="009B5695">
        <w:trPr>
          <w:trHeight w:val="482"/>
          <w:jc w:val="center"/>
        </w:trPr>
        <w:tc>
          <w:tcPr>
            <w:tcW w:w="75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56C" w:rsidRDefault="0094056C" w:rsidP="00EA7D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主管部门（单位）（盖章）：                                                                                            </w:t>
            </w:r>
          </w:p>
        </w:tc>
        <w:tc>
          <w:tcPr>
            <w:tcW w:w="46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56C" w:rsidRDefault="0094056C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56C" w:rsidRPr="003F6BE2" w:rsidRDefault="006D2290" w:rsidP="003F6BE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2019</w:t>
            </w:r>
            <w:r w:rsidR="0094056C" w:rsidRPr="003F6BE2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年 </w:t>
            </w:r>
            <w:r w:rsidR="0022572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 w:rsidR="0094056C" w:rsidRPr="003F6BE2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="00F32CC0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  <w:r w:rsidR="0094056C" w:rsidRPr="003F6BE2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</w:tr>
      <w:tr w:rsidR="0094056C" w:rsidTr="003A3CE2">
        <w:trPr>
          <w:trHeight w:val="914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EA7D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EA7D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EA7D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拟聘岗位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EA7D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EA7D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姓 名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EA7D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EA7D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94056C" w:rsidRDefault="0094056C" w:rsidP="00EA7D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EA7D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EA7D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EA7D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EA7D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EA7D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EA7D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参加工作</w:t>
            </w:r>
          </w:p>
          <w:p w:rsidR="0094056C" w:rsidRDefault="0094056C" w:rsidP="00EA7D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时    间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EA7D9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职称/资质及取得时间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EA7D9C">
            <w:pPr>
              <w:widowControl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备 注</w:t>
            </w:r>
          </w:p>
        </w:tc>
      </w:tr>
      <w:tr w:rsidR="0094056C" w:rsidTr="003A3CE2">
        <w:trPr>
          <w:trHeight w:val="914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B5695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B5695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B569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B5695" w:rsidP="00FF197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B569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音乐学系                 专任教师</w:t>
            </w:r>
            <w:r w:rsidR="00E57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B5695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B569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党维波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B5695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1977-07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B5695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B5695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0B01B5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</w:t>
            </w:r>
            <w:r w:rsidR="009B569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-06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0B01B5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哈尔滨师范大学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0B01B5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艺术学理论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D55D26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2000-07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D55D26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教授                          2017-</w:t>
            </w:r>
            <w:r w:rsidR="00EC27A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9050A" w:rsidTr="003A3CE2">
        <w:trPr>
          <w:trHeight w:val="914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B569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FF197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B569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音乐学系                 专任教师</w:t>
            </w:r>
            <w:r w:rsidR="00E57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B569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李娜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1978-06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B7E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B7E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F543E3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2016-07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F543E3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辽宁大学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F543E3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文艺学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BF3F9E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2001-08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4827A8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助理研究员       2010-07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9050A" w:rsidTr="003A3CE2">
        <w:trPr>
          <w:trHeight w:val="914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B569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FF197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B569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音乐学系                 专任教师</w:t>
            </w:r>
            <w:r w:rsidR="00E57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B569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1978-12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B7E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B7E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881745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2011-07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881745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881745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中国近现代音乐史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BF3F9E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2003-09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BF3F9E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副教授</w:t>
            </w:r>
            <w:r w:rsidR="00F372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2013-09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9050A" w:rsidTr="003A3CE2">
        <w:trPr>
          <w:trHeight w:val="914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B569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FF197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声乐歌剧系专任教师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B569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刘博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1986-07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B7E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B7E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90213D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2018-05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90213D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美国伊利诺伊大学香槟分校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Pr="0090213D" w:rsidRDefault="0090213D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音乐艺术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9050A" w:rsidTr="003A3CE2">
        <w:trPr>
          <w:trHeight w:val="914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B569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沈阳音乐学院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FF197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音乐教育学院专任教师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B569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王越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1990-02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B7E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B7E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A93958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2018-03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A93958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乌克兰南乌克兰国立师范大学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Pr="00A93958" w:rsidRDefault="00A93958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音乐教育理论与方法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50A" w:rsidRDefault="0059050A" w:rsidP="00EA7D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94056C" w:rsidRDefault="0094056C" w:rsidP="0094056C">
      <w:pPr>
        <w:widowControl/>
        <w:spacing w:line="400" w:lineRule="exact"/>
        <w:rPr>
          <w:rFonts w:ascii="仿宋_GB2312" w:eastAsia="仿宋_GB2312" w:hAnsi="宋体" w:cs="宋体"/>
          <w:kern w:val="0"/>
          <w:sz w:val="22"/>
          <w:szCs w:val="22"/>
        </w:rPr>
      </w:pPr>
      <w:r>
        <w:rPr>
          <w:rFonts w:ascii="仿宋_GB2312" w:eastAsia="仿宋_GB2312" w:hAnsi="宋体" w:cs="宋体" w:hint="eastAsia"/>
          <w:kern w:val="0"/>
          <w:sz w:val="22"/>
          <w:szCs w:val="22"/>
        </w:rPr>
        <w:t>注：1.同一次招聘原则上进行一次备案，确需多次备案应在表头标注备案批次；</w:t>
      </w:r>
    </w:p>
    <w:p w:rsidR="0094056C" w:rsidRDefault="0094056C" w:rsidP="0094056C">
      <w:pPr>
        <w:widowControl/>
        <w:spacing w:line="400" w:lineRule="exact"/>
        <w:ind w:firstLineChars="200" w:firstLine="440"/>
        <w:rPr>
          <w:rFonts w:ascii="仿宋_GB2312" w:eastAsia="仿宋_GB2312" w:hAnsi="宋体" w:cs="宋体"/>
          <w:kern w:val="0"/>
          <w:sz w:val="22"/>
          <w:szCs w:val="22"/>
        </w:rPr>
      </w:pPr>
      <w:r>
        <w:rPr>
          <w:rFonts w:ascii="仿宋_GB2312" w:eastAsia="仿宋_GB2312" w:hAnsi="宋体" w:cs="宋体" w:hint="eastAsia"/>
          <w:kern w:val="0"/>
          <w:sz w:val="22"/>
          <w:szCs w:val="22"/>
        </w:rPr>
        <w:t>2.部门所属单位应统一汇总在一份表格内，招聘单位应填写全称；</w:t>
      </w:r>
    </w:p>
    <w:p w:rsidR="0094056C" w:rsidRDefault="0094056C" w:rsidP="0094056C">
      <w:pPr>
        <w:widowControl/>
        <w:spacing w:line="400" w:lineRule="exact"/>
        <w:ind w:firstLineChars="200" w:firstLine="440"/>
        <w:rPr>
          <w:rFonts w:ascii="仿宋_GB2312" w:eastAsia="仿宋_GB2312" w:hAnsi="宋体" w:cs="宋体"/>
          <w:kern w:val="0"/>
          <w:sz w:val="22"/>
          <w:szCs w:val="22"/>
        </w:rPr>
      </w:pPr>
      <w:r>
        <w:rPr>
          <w:rFonts w:ascii="仿宋_GB2312" w:eastAsia="仿宋_GB2312" w:hAnsi="宋体" w:cs="宋体" w:hint="eastAsia"/>
          <w:kern w:val="0"/>
          <w:sz w:val="22"/>
          <w:szCs w:val="22"/>
        </w:rPr>
        <w:t>3.岗位类别为管理岗位、专业技术岗位、工勤技能岗位；</w:t>
      </w:r>
    </w:p>
    <w:p w:rsidR="0094056C" w:rsidRDefault="0094056C" w:rsidP="0094056C">
      <w:pPr>
        <w:widowControl/>
        <w:spacing w:line="400" w:lineRule="exact"/>
        <w:ind w:firstLineChars="200" w:firstLine="440"/>
        <w:rPr>
          <w:rFonts w:ascii="仿宋_GB2312" w:eastAsia="仿宋_GB2312" w:hAnsi="宋体" w:cs="宋体"/>
          <w:kern w:val="0"/>
          <w:sz w:val="22"/>
          <w:szCs w:val="22"/>
        </w:rPr>
      </w:pPr>
      <w:r>
        <w:rPr>
          <w:rFonts w:ascii="仿宋_GB2312" w:eastAsia="仿宋_GB2312" w:hAnsi="宋体" w:cs="宋体" w:hint="eastAsia"/>
          <w:kern w:val="0"/>
          <w:sz w:val="22"/>
          <w:szCs w:val="22"/>
        </w:rPr>
        <w:t>4.出生年月、毕业时间、参加工作时间及职称、资质取得时间应统一格式，以文本形式录入，如2017-01；</w:t>
      </w:r>
    </w:p>
    <w:p w:rsidR="0094056C" w:rsidRDefault="0094056C" w:rsidP="0094056C">
      <w:pPr>
        <w:widowControl/>
        <w:spacing w:line="400" w:lineRule="exact"/>
        <w:ind w:firstLineChars="200" w:firstLine="440"/>
        <w:rPr>
          <w:rFonts w:ascii="仿宋_GB2312" w:eastAsia="仿宋_GB2312" w:hAnsi="宋体" w:cs="宋体"/>
          <w:kern w:val="0"/>
          <w:sz w:val="22"/>
          <w:szCs w:val="22"/>
        </w:rPr>
      </w:pPr>
      <w:r>
        <w:rPr>
          <w:rFonts w:ascii="仿宋_GB2312" w:eastAsia="仿宋_GB2312" w:hAnsi="宋体" w:cs="宋体" w:hint="eastAsia"/>
          <w:kern w:val="0"/>
          <w:sz w:val="22"/>
          <w:szCs w:val="22"/>
        </w:rPr>
        <w:t>5.备案信息须与招聘岗位要求、公示信息及拟备案人员条件相一致；</w:t>
      </w:r>
    </w:p>
    <w:p w:rsidR="00D67233" w:rsidRPr="002315AA" w:rsidRDefault="0094056C" w:rsidP="002315AA">
      <w:pPr>
        <w:widowControl/>
        <w:spacing w:line="400" w:lineRule="exact"/>
        <w:ind w:firstLineChars="200" w:firstLine="440"/>
        <w:rPr>
          <w:rFonts w:ascii="仿宋_GB2312" w:eastAsia="仿宋_GB2312" w:hAnsi="宋体" w:cs="宋体"/>
          <w:kern w:val="0"/>
          <w:sz w:val="22"/>
          <w:szCs w:val="22"/>
        </w:rPr>
        <w:sectPr w:rsidR="00D67233" w:rsidRPr="002315AA" w:rsidSect="00FF197A">
          <w:pgSz w:w="16838" w:h="11906" w:orient="landscape"/>
          <w:pgMar w:top="1021" w:right="1134" w:bottom="1021" w:left="1134" w:header="851" w:footer="992" w:gutter="0"/>
          <w:pgNumType w:fmt="numberInDash" w:start="17"/>
          <w:cols w:space="720"/>
          <w:titlePg/>
          <w:docGrid w:type="lines" w:linePitch="312"/>
        </w:sectPr>
      </w:pPr>
      <w:r>
        <w:rPr>
          <w:rFonts w:ascii="仿宋_GB2312" w:eastAsia="仿宋_GB2312" w:hAnsi="宋体" w:cs="宋体" w:hint="eastAsia"/>
          <w:kern w:val="0"/>
          <w:sz w:val="22"/>
          <w:szCs w:val="22"/>
        </w:rPr>
        <w:t>6.本表电子版以excel</w:t>
      </w:r>
      <w:r w:rsidR="00BB379B">
        <w:rPr>
          <w:rFonts w:ascii="仿宋_GB2312" w:eastAsia="仿宋_GB2312" w:hAnsi="宋体" w:cs="宋体" w:hint="eastAsia"/>
          <w:kern w:val="0"/>
          <w:sz w:val="22"/>
          <w:szCs w:val="22"/>
        </w:rPr>
        <w:t>方式报送，纸版加盖主管部门公章。</w:t>
      </w:r>
    </w:p>
    <w:p w:rsidR="00695B86" w:rsidRPr="00225723" w:rsidRDefault="00695B86" w:rsidP="00431DA9"/>
    <w:sectPr w:rsidR="00695B86" w:rsidRPr="00225723" w:rsidSect="009405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625" w:rsidRDefault="002E3625" w:rsidP="0094056C">
      <w:r>
        <w:separator/>
      </w:r>
    </w:p>
  </w:endnote>
  <w:endnote w:type="continuationSeparator" w:id="1">
    <w:p w:rsidR="002E3625" w:rsidRDefault="002E3625" w:rsidP="00940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625" w:rsidRDefault="002E3625" w:rsidP="0094056C">
      <w:r>
        <w:separator/>
      </w:r>
    </w:p>
  </w:footnote>
  <w:footnote w:type="continuationSeparator" w:id="1">
    <w:p w:rsidR="002E3625" w:rsidRDefault="002E3625" w:rsidP="009405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E34"/>
    <w:rsid w:val="00043FFF"/>
    <w:rsid w:val="000516F9"/>
    <w:rsid w:val="000B01B5"/>
    <w:rsid w:val="00163659"/>
    <w:rsid w:val="00225723"/>
    <w:rsid w:val="002315AA"/>
    <w:rsid w:val="00271AB2"/>
    <w:rsid w:val="002B5880"/>
    <w:rsid w:val="002C5A67"/>
    <w:rsid w:val="002E3625"/>
    <w:rsid w:val="00361072"/>
    <w:rsid w:val="003A3CE2"/>
    <w:rsid w:val="003C2DB5"/>
    <w:rsid w:val="003D761A"/>
    <w:rsid w:val="003F6BE2"/>
    <w:rsid w:val="00414E34"/>
    <w:rsid w:val="00431DA9"/>
    <w:rsid w:val="00432185"/>
    <w:rsid w:val="00446942"/>
    <w:rsid w:val="004827A8"/>
    <w:rsid w:val="00497ED8"/>
    <w:rsid w:val="005141A6"/>
    <w:rsid w:val="00556467"/>
    <w:rsid w:val="0059050A"/>
    <w:rsid w:val="00695B86"/>
    <w:rsid w:val="006D2290"/>
    <w:rsid w:val="006D6C56"/>
    <w:rsid w:val="006E1DDC"/>
    <w:rsid w:val="006E246C"/>
    <w:rsid w:val="00726D65"/>
    <w:rsid w:val="007323C8"/>
    <w:rsid w:val="00736B80"/>
    <w:rsid w:val="00881745"/>
    <w:rsid w:val="008F6455"/>
    <w:rsid w:val="0090213D"/>
    <w:rsid w:val="00913C26"/>
    <w:rsid w:val="0094056C"/>
    <w:rsid w:val="00952892"/>
    <w:rsid w:val="009B5695"/>
    <w:rsid w:val="009F3F99"/>
    <w:rsid w:val="009F7F96"/>
    <w:rsid w:val="00A25DAF"/>
    <w:rsid w:val="00A8424B"/>
    <w:rsid w:val="00A93958"/>
    <w:rsid w:val="00B925A3"/>
    <w:rsid w:val="00BB379B"/>
    <w:rsid w:val="00BF3F9E"/>
    <w:rsid w:val="00D55D26"/>
    <w:rsid w:val="00D67233"/>
    <w:rsid w:val="00D82039"/>
    <w:rsid w:val="00DD6481"/>
    <w:rsid w:val="00E5725D"/>
    <w:rsid w:val="00E7626F"/>
    <w:rsid w:val="00E87DCE"/>
    <w:rsid w:val="00EC27AA"/>
    <w:rsid w:val="00F32CC0"/>
    <w:rsid w:val="00F35958"/>
    <w:rsid w:val="00F3728D"/>
    <w:rsid w:val="00F543E3"/>
    <w:rsid w:val="00F86087"/>
    <w:rsid w:val="00FA7EA6"/>
    <w:rsid w:val="00FF1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40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56C"/>
    <w:rPr>
      <w:sz w:val="18"/>
      <w:szCs w:val="18"/>
    </w:rPr>
  </w:style>
  <w:style w:type="paragraph" w:customStyle="1" w:styleId="a5">
    <w:name w:val="●表格上文字"/>
    <w:basedOn w:val="1"/>
    <w:rsid w:val="0094056C"/>
    <w:pPr>
      <w:spacing w:before="0" w:after="0" w:line="520" w:lineRule="exact"/>
      <w:jc w:val="center"/>
    </w:pPr>
    <w:rPr>
      <w:rFonts w:ascii="方正大标宋简体" w:eastAsia="方正书宋简体" w:hAnsi="Calibri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94056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142</Words>
  <Characters>810</Characters>
  <Application>Microsoft Office Word</Application>
  <DocSecurity>0</DocSecurity>
  <Lines>6</Lines>
  <Paragraphs>1</Paragraphs>
  <ScaleCrop>false</ScaleCrop>
  <Company>SYC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HuQiao</dc:creator>
  <cp:keywords/>
  <dc:description/>
  <cp:lastModifiedBy>Sky123.Org</cp:lastModifiedBy>
  <cp:revision>42</cp:revision>
  <cp:lastPrinted>2019-01-09T07:04:00Z</cp:lastPrinted>
  <dcterms:created xsi:type="dcterms:W3CDTF">2017-10-19T06:06:00Z</dcterms:created>
  <dcterms:modified xsi:type="dcterms:W3CDTF">2019-01-09T07:04:00Z</dcterms:modified>
</cp:coreProperties>
</file>